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B4" w:rsidRPr="00177449" w:rsidRDefault="000E30B4" w:rsidP="00177449">
      <w:pPr>
        <w:snapToGrid w:val="0"/>
        <w:spacing w:beforeLines="100" w:before="312" w:afterLines="50" w:after="156" w:line="300" w:lineRule="auto"/>
        <w:jc w:val="center"/>
        <w:rPr>
          <w:rFonts w:ascii="方正小标宋简体" w:eastAsia="方正小标宋简体" w:hAnsi="华文仿宋"/>
          <w:b/>
          <w:sz w:val="36"/>
          <w:szCs w:val="30"/>
        </w:rPr>
      </w:pPr>
      <w:r w:rsidRPr="00177449">
        <w:rPr>
          <w:rFonts w:ascii="方正小标宋简体" w:eastAsia="方正小标宋简体" w:hAnsi="华文仿宋" w:hint="eastAsia"/>
          <w:b/>
          <w:sz w:val="36"/>
          <w:szCs w:val="30"/>
        </w:rPr>
        <w:t>东莞中学</w:t>
      </w:r>
      <w:r w:rsidR="00E42F68" w:rsidRPr="00177449">
        <w:rPr>
          <w:rFonts w:ascii="方正小标宋简体" w:eastAsia="方正小标宋简体" w:hAnsi="华文仿宋" w:hint="eastAsia"/>
          <w:b/>
          <w:sz w:val="36"/>
          <w:szCs w:val="30"/>
        </w:rPr>
        <w:t>202</w:t>
      </w:r>
      <w:r w:rsidR="00177449">
        <w:rPr>
          <w:rFonts w:ascii="方正小标宋简体" w:eastAsia="方正小标宋简体" w:hAnsi="华文仿宋"/>
          <w:b/>
          <w:sz w:val="36"/>
          <w:szCs w:val="30"/>
        </w:rPr>
        <w:t>2</w:t>
      </w:r>
      <w:r w:rsidRPr="00177449">
        <w:rPr>
          <w:rFonts w:ascii="方正小标宋简体" w:eastAsia="方正小标宋简体" w:hAnsi="华文仿宋" w:hint="eastAsia"/>
          <w:b/>
          <w:sz w:val="36"/>
          <w:szCs w:val="30"/>
        </w:rPr>
        <w:t>年临聘教师考核办法</w:t>
      </w:r>
    </w:p>
    <w:p w:rsidR="000E30B4" w:rsidRPr="00177449" w:rsidRDefault="000E30B4" w:rsidP="00177449">
      <w:pPr>
        <w:pStyle w:val="a7"/>
        <w:numPr>
          <w:ilvl w:val="0"/>
          <w:numId w:val="1"/>
        </w:numPr>
        <w:snapToGrid w:val="0"/>
        <w:spacing w:line="300" w:lineRule="auto"/>
        <w:ind w:firstLineChars="0"/>
        <w:rPr>
          <w:rFonts w:ascii="华文仿宋" w:eastAsia="华文仿宋" w:hAnsi="华文仿宋"/>
          <w:b/>
          <w:sz w:val="28"/>
          <w:szCs w:val="28"/>
        </w:rPr>
      </w:pPr>
      <w:r w:rsidRPr="00177449">
        <w:rPr>
          <w:rFonts w:ascii="华文仿宋" w:eastAsia="华文仿宋" w:hAnsi="华文仿宋" w:hint="eastAsia"/>
          <w:b/>
          <w:sz w:val="28"/>
          <w:szCs w:val="28"/>
        </w:rPr>
        <w:t>考核时间地点</w:t>
      </w:r>
    </w:p>
    <w:p w:rsidR="000E30B4" w:rsidRPr="00177449" w:rsidRDefault="0096649B" w:rsidP="00177449">
      <w:pPr>
        <w:pStyle w:val="a7"/>
        <w:snapToGrid w:val="0"/>
        <w:spacing w:line="300" w:lineRule="auto"/>
        <w:ind w:left="720" w:firstLineChars="0" w:firstLine="0"/>
        <w:rPr>
          <w:rFonts w:ascii="华文仿宋" w:eastAsia="华文仿宋" w:hAnsi="华文仿宋"/>
          <w:sz w:val="28"/>
          <w:szCs w:val="28"/>
        </w:rPr>
      </w:pPr>
      <w:r w:rsidRPr="00177449">
        <w:rPr>
          <w:rFonts w:ascii="华文仿宋" w:eastAsia="华文仿宋" w:hAnsi="华文仿宋" w:hint="eastAsia"/>
          <w:sz w:val="28"/>
          <w:szCs w:val="28"/>
        </w:rPr>
        <w:t>202</w:t>
      </w:r>
      <w:r w:rsidR="00177449">
        <w:rPr>
          <w:rFonts w:ascii="华文仿宋" w:eastAsia="华文仿宋" w:hAnsi="华文仿宋"/>
          <w:sz w:val="28"/>
          <w:szCs w:val="28"/>
        </w:rPr>
        <w:t>2</w:t>
      </w:r>
      <w:r w:rsidR="000E30B4" w:rsidRPr="00177449">
        <w:rPr>
          <w:rFonts w:ascii="华文仿宋" w:eastAsia="华文仿宋" w:hAnsi="华文仿宋" w:hint="eastAsia"/>
          <w:sz w:val="28"/>
          <w:szCs w:val="28"/>
        </w:rPr>
        <w:t>年</w:t>
      </w:r>
      <w:r w:rsidR="00177449">
        <w:rPr>
          <w:rFonts w:ascii="华文仿宋" w:eastAsia="华文仿宋" w:hAnsi="华文仿宋"/>
          <w:sz w:val="28"/>
          <w:szCs w:val="28"/>
        </w:rPr>
        <w:t>2</w:t>
      </w:r>
      <w:r w:rsidR="000E30B4" w:rsidRPr="00177449">
        <w:rPr>
          <w:rFonts w:ascii="华文仿宋" w:eastAsia="华文仿宋" w:hAnsi="华文仿宋" w:hint="eastAsia"/>
          <w:sz w:val="28"/>
          <w:szCs w:val="28"/>
        </w:rPr>
        <w:t>月</w:t>
      </w:r>
      <w:r w:rsidR="00177449" w:rsidRPr="00922897">
        <w:rPr>
          <w:rFonts w:ascii="华文仿宋" w:eastAsia="华文仿宋" w:hAnsi="华文仿宋"/>
          <w:sz w:val="28"/>
          <w:szCs w:val="28"/>
        </w:rPr>
        <w:t>10</w:t>
      </w:r>
      <w:r w:rsidRPr="00922897">
        <w:rPr>
          <w:rFonts w:ascii="华文仿宋" w:eastAsia="华文仿宋" w:hAnsi="华文仿宋" w:hint="eastAsia"/>
          <w:sz w:val="28"/>
          <w:szCs w:val="28"/>
        </w:rPr>
        <w:t>日，东莞中学综合</w:t>
      </w:r>
      <w:r w:rsidRPr="00922897">
        <w:rPr>
          <w:rFonts w:ascii="华文仿宋" w:eastAsia="华文仿宋" w:hAnsi="华文仿宋"/>
          <w:sz w:val="28"/>
          <w:szCs w:val="28"/>
        </w:rPr>
        <w:t>楼物理一</w:t>
      </w:r>
      <w:r w:rsidRPr="00922897">
        <w:rPr>
          <w:rFonts w:ascii="华文仿宋" w:eastAsia="华文仿宋" w:hAnsi="华文仿宋" w:hint="eastAsia"/>
          <w:sz w:val="28"/>
          <w:szCs w:val="28"/>
        </w:rPr>
        <w:t>室</w:t>
      </w:r>
    </w:p>
    <w:p w:rsidR="000E30B4" w:rsidRDefault="000E30B4" w:rsidP="00177449">
      <w:pPr>
        <w:pStyle w:val="a7"/>
        <w:numPr>
          <w:ilvl w:val="0"/>
          <w:numId w:val="1"/>
        </w:numPr>
        <w:snapToGrid w:val="0"/>
        <w:spacing w:line="300" w:lineRule="auto"/>
        <w:ind w:firstLineChars="0"/>
        <w:rPr>
          <w:rFonts w:ascii="华文仿宋" w:eastAsia="华文仿宋" w:hAnsi="华文仿宋"/>
          <w:b/>
          <w:sz w:val="28"/>
          <w:szCs w:val="28"/>
        </w:rPr>
      </w:pPr>
      <w:r w:rsidRPr="00177449">
        <w:rPr>
          <w:rFonts w:ascii="华文仿宋" w:eastAsia="华文仿宋" w:hAnsi="华文仿宋" w:hint="eastAsia"/>
          <w:b/>
          <w:sz w:val="28"/>
          <w:szCs w:val="28"/>
        </w:rPr>
        <w:t>考核内容</w:t>
      </w:r>
    </w:p>
    <w:p w:rsidR="00922897" w:rsidRPr="00922897" w:rsidRDefault="00922897" w:rsidP="00922897">
      <w:pPr>
        <w:pStyle w:val="a7"/>
        <w:snapToGrid w:val="0"/>
        <w:spacing w:line="300" w:lineRule="auto"/>
        <w:ind w:left="720" w:firstLineChars="0" w:firstLine="0"/>
        <w:rPr>
          <w:rFonts w:ascii="华文仿宋" w:eastAsia="华文仿宋" w:hAnsi="华文仿宋" w:hint="eastAsia"/>
          <w:b/>
          <w:sz w:val="28"/>
          <w:szCs w:val="28"/>
        </w:rPr>
      </w:pPr>
      <w:r w:rsidRPr="00922897">
        <w:rPr>
          <w:rFonts w:ascii="华文仿宋" w:eastAsia="华文仿宋" w:hAnsi="华文仿宋" w:hint="eastAsia"/>
          <w:b/>
          <w:sz w:val="28"/>
          <w:szCs w:val="28"/>
        </w:rPr>
        <w:t>初一</w:t>
      </w:r>
      <w:r w:rsidRPr="00922897">
        <w:rPr>
          <w:rFonts w:ascii="华文仿宋" w:eastAsia="华文仿宋" w:hAnsi="华文仿宋"/>
          <w:b/>
          <w:sz w:val="28"/>
          <w:szCs w:val="28"/>
        </w:rPr>
        <w:t>、高一语文：</w:t>
      </w:r>
      <w:bookmarkStart w:id="0" w:name="_GoBack"/>
      <w:bookmarkEnd w:id="0"/>
    </w:p>
    <w:p w:rsidR="000E30B4" w:rsidRPr="00922897" w:rsidRDefault="000E30B4" w:rsidP="00BC40B2">
      <w:pPr>
        <w:pStyle w:val="a7"/>
        <w:numPr>
          <w:ilvl w:val="0"/>
          <w:numId w:val="3"/>
        </w:numPr>
        <w:snapToGrid w:val="0"/>
        <w:spacing w:line="300" w:lineRule="auto"/>
        <w:ind w:firstLineChars="0"/>
        <w:rPr>
          <w:rFonts w:ascii="华文仿宋" w:eastAsia="华文仿宋" w:hAnsi="华文仿宋"/>
          <w:sz w:val="28"/>
          <w:szCs w:val="28"/>
        </w:rPr>
      </w:pPr>
      <w:r w:rsidRPr="00922897">
        <w:rPr>
          <w:rFonts w:ascii="华文仿宋" w:eastAsia="华文仿宋" w:hAnsi="华文仿宋" w:hint="eastAsia"/>
          <w:sz w:val="28"/>
          <w:szCs w:val="28"/>
        </w:rPr>
        <w:t>学科知识笔试</w:t>
      </w:r>
      <w:r w:rsidR="0096649B" w:rsidRPr="00922897">
        <w:rPr>
          <w:rFonts w:ascii="华文仿宋" w:eastAsia="华文仿宋" w:hAnsi="华文仿宋" w:hint="eastAsia"/>
          <w:sz w:val="28"/>
          <w:szCs w:val="28"/>
        </w:rPr>
        <w:t>60分钟</w:t>
      </w:r>
      <w:r w:rsidRPr="00922897">
        <w:rPr>
          <w:rFonts w:ascii="华文仿宋" w:eastAsia="华文仿宋" w:hAnsi="华文仿宋" w:hint="eastAsia"/>
          <w:sz w:val="28"/>
          <w:szCs w:val="28"/>
        </w:rPr>
        <w:t>（50%）</w:t>
      </w:r>
    </w:p>
    <w:p w:rsidR="00BA1D9A" w:rsidRPr="00922897" w:rsidRDefault="0096649B" w:rsidP="00BC40B2">
      <w:pPr>
        <w:pStyle w:val="a7"/>
        <w:numPr>
          <w:ilvl w:val="0"/>
          <w:numId w:val="3"/>
        </w:numPr>
        <w:snapToGrid w:val="0"/>
        <w:spacing w:line="300" w:lineRule="auto"/>
        <w:ind w:firstLineChars="0"/>
        <w:rPr>
          <w:rFonts w:ascii="华文仿宋" w:eastAsia="华文仿宋" w:hAnsi="华文仿宋"/>
          <w:sz w:val="28"/>
          <w:szCs w:val="28"/>
        </w:rPr>
      </w:pPr>
      <w:r w:rsidRPr="00922897">
        <w:rPr>
          <w:rFonts w:ascii="华文仿宋" w:eastAsia="华文仿宋" w:hAnsi="华文仿宋" w:hint="eastAsia"/>
          <w:sz w:val="28"/>
          <w:szCs w:val="28"/>
        </w:rPr>
        <w:t>试讲</w:t>
      </w:r>
      <w:r w:rsidRPr="00922897">
        <w:rPr>
          <w:rFonts w:ascii="华文仿宋" w:eastAsia="华文仿宋" w:hAnsi="华文仿宋"/>
          <w:sz w:val="28"/>
          <w:szCs w:val="28"/>
        </w:rPr>
        <w:t>：</w:t>
      </w:r>
      <w:r w:rsidRPr="00922897">
        <w:rPr>
          <w:rFonts w:ascii="华文仿宋" w:eastAsia="华文仿宋" w:hAnsi="华文仿宋" w:hint="eastAsia"/>
          <w:sz w:val="28"/>
          <w:szCs w:val="28"/>
        </w:rPr>
        <w:t>片段</w:t>
      </w:r>
      <w:r w:rsidRPr="00922897">
        <w:rPr>
          <w:rFonts w:ascii="华文仿宋" w:eastAsia="华文仿宋" w:hAnsi="华文仿宋"/>
          <w:sz w:val="28"/>
          <w:szCs w:val="28"/>
        </w:rPr>
        <w:t>教学</w:t>
      </w:r>
      <w:r w:rsidR="000E30B4" w:rsidRPr="00922897">
        <w:rPr>
          <w:rFonts w:ascii="华文仿宋" w:eastAsia="华文仿宋" w:hAnsi="华文仿宋" w:hint="eastAsia"/>
          <w:sz w:val="28"/>
          <w:szCs w:val="28"/>
        </w:rPr>
        <w:t>（50%</w:t>
      </w:r>
      <w:r w:rsidR="00610297" w:rsidRPr="00922897">
        <w:rPr>
          <w:rFonts w:ascii="华文仿宋" w:eastAsia="华文仿宋" w:hAnsi="华文仿宋" w:hint="eastAsia"/>
          <w:sz w:val="28"/>
          <w:szCs w:val="28"/>
        </w:rPr>
        <w:t>）</w:t>
      </w:r>
    </w:p>
    <w:p w:rsidR="00922897" w:rsidRPr="00922897" w:rsidRDefault="00922897" w:rsidP="00922897">
      <w:pPr>
        <w:pStyle w:val="a7"/>
        <w:snapToGrid w:val="0"/>
        <w:spacing w:line="300" w:lineRule="auto"/>
        <w:ind w:left="720" w:firstLineChars="0" w:firstLine="0"/>
        <w:rPr>
          <w:rFonts w:ascii="华文仿宋" w:eastAsia="华文仿宋" w:hAnsi="华文仿宋"/>
          <w:b/>
          <w:sz w:val="28"/>
          <w:szCs w:val="28"/>
        </w:rPr>
      </w:pPr>
      <w:r w:rsidRPr="00922897">
        <w:rPr>
          <w:rFonts w:ascii="华文仿宋" w:eastAsia="华文仿宋" w:hAnsi="华文仿宋" w:hint="eastAsia"/>
          <w:b/>
          <w:sz w:val="28"/>
          <w:szCs w:val="28"/>
        </w:rPr>
        <w:t>初一</w:t>
      </w:r>
      <w:r w:rsidRPr="00922897">
        <w:rPr>
          <w:rFonts w:ascii="华文仿宋" w:eastAsia="华文仿宋" w:hAnsi="华文仿宋"/>
          <w:b/>
          <w:sz w:val="28"/>
          <w:szCs w:val="28"/>
        </w:rPr>
        <w:t>美术：</w:t>
      </w:r>
    </w:p>
    <w:p w:rsidR="00922897" w:rsidRPr="00922897" w:rsidRDefault="00922897" w:rsidP="00922897">
      <w:pPr>
        <w:pStyle w:val="a7"/>
        <w:numPr>
          <w:ilvl w:val="0"/>
          <w:numId w:val="4"/>
        </w:numPr>
        <w:snapToGrid w:val="0"/>
        <w:spacing w:line="300" w:lineRule="auto"/>
        <w:ind w:firstLineChars="0"/>
        <w:rPr>
          <w:rFonts w:ascii="华文仿宋" w:eastAsia="华文仿宋" w:hAnsi="华文仿宋"/>
          <w:sz w:val="28"/>
          <w:szCs w:val="28"/>
        </w:rPr>
      </w:pPr>
      <w:r w:rsidRPr="00922897">
        <w:rPr>
          <w:rFonts w:ascii="华文仿宋" w:eastAsia="华文仿宋" w:hAnsi="华文仿宋" w:hint="eastAsia"/>
          <w:sz w:val="28"/>
          <w:szCs w:val="28"/>
        </w:rPr>
        <w:t>现场展示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 w:rsidRPr="00922897">
        <w:rPr>
          <w:rFonts w:ascii="华文仿宋" w:eastAsia="华文仿宋" w:hAnsi="华文仿宋" w:hint="eastAsia"/>
          <w:sz w:val="28"/>
          <w:szCs w:val="28"/>
        </w:rPr>
        <w:t>解读本人一件代表作品（50%）</w:t>
      </w:r>
    </w:p>
    <w:p w:rsidR="00922897" w:rsidRPr="00922897" w:rsidRDefault="00922897" w:rsidP="00922897">
      <w:pPr>
        <w:pStyle w:val="a7"/>
        <w:numPr>
          <w:ilvl w:val="0"/>
          <w:numId w:val="4"/>
        </w:numPr>
        <w:snapToGrid w:val="0"/>
        <w:spacing w:line="300" w:lineRule="auto"/>
        <w:ind w:firstLineChars="0"/>
        <w:rPr>
          <w:rFonts w:ascii="华文仿宋" w:eastAsia="华文仿宋" w:hAnsi="华文仿宋"/>
          <w:sz w:val="28"/>
          <w:szCs w:val="28"/>
        </w:rPr>
      </w:pPr>
      <w:r w:rsidRPr="00922897">
        <w:rPr>
          <w:rFonts w:ascii="华文仿宋" w:eastAsia="华文仿宋" w:hAnsi="华文仿宋" w:hint="eastAsia"/>
          <w:sz w:val="28"/>
          <w:szCs w:val="28"/>
        </w:rPr>
        <w:t>试讲</w:t>
      </w:r>
      <w:r w:rsidRPr="00922897">
        <w:rPr>
          <w:rFonts w:ascii="华文仿宋" w:eastAsia="华文仿宋" w:hAnsi="华文仿宋"/>
          <w:sz w:val="28"/>
          <w:szCs w:val="28"/>
        </w:rPr>
        <w:t>：</w:t>
      </w:r>
      <w:r w:rsidRPr="00922897">
        <w:rPr>
          <w:rFonts w:ascii="华文仿宋" w:eastAsia="华文仿宋" w:hAnsi="华文仿宋" w:hint="eastAsia"/>
          <w:sz w:val="28"/>
          <w:szCs w:val="28"/>
        </w:rPr>
        <w:t>片段</w:t>
      </w:r>
      <w:r w:rsidRPr="00922897">
        <w:rPr>
          <w:rFonts w:ascii="华文仿宋" w:eastAsia="华文仿宋" w:hAnsi="华文仿宋"/>
          <w:sz w:val="28"/>
          <w:szCs w:val="28"/>
        </w:rPr>
        <w:t>教学</w:t>
      </w:r>
      <w:r w:rsidRPr="00922897">
        <w:rPr>
          <w:rFonts w:ascii="华文仿宋" w:eastAsia="华文仿宋" w:hAnsi="华文仿宋" w:hint="eastAsia"/>
          <w:sz w:val="28"/>
          <w:szCs w:val="28"/>
        </w:rPr>
        <w:t>（50%）</w:t>
      </w:r>
    </w:p>
    <w:p w:rsidR="00922897" w:rsidRPr="00177449" w:rsidRDefault="00922897" w:rsidP="00177449">
      <w:pPr>
        <w:pStyle w:val="a7"/>
        <w:snapToGrid w:val="0"/>
        <w:spacing w:line="300" w:lineRule="auto"/>
        <w:ind w:left="1440" w:firstLineChars="0" w:firstLine="0"/>
        <w:rPr>
          <w:rFonts w:ascii="华文仿宋" w:eastAsia="华文仿宋" w:hAnsi="华文仿宋" w:hint="eastAsia"/>
          <w:sz w:val="28"/>
          <w:szCs w:val="28"/>
        </w:rPr>
      </w:pPr>
    </w:p>
    <w:p w:rsidR="00610297" w:rsidRPr="00177449" w:rsidRDefault="00610297" w:rsidP="00177449">
      <w:pPr>
        <w:pStyle w:val="a7"/>
        <w:snapToGrid w:val="0"/>
        <w:spacing w:line="300" w:lineRule="auto"/>
        <w:ind w:left="1440" w:firstLineChars="0" w:firstLine="0"/>
        <w:rPr>
          <w:rFonts w:ascii="华文仿宋" w:eastAsia="华文仿宋" w:hAnsi="华文仿宋"/>
          <w:sz w:val="28"/>
          <w:szCs w:val="28"/>
        </w:rPr>
      </w:pPr>
    </w:p>
    <w:p w:rsidR="00610297" w:rsidRPr="00177449" w:rsidRDefault="00610297" w:rsidP="00177449">
      <w:pPr>
        <w:pStyle w:val="a7"/>
        <w:wordWrap w:val="0"/>
        <w:snapToGrid w:val="0"/>
        <w:spacing w:line="300" w:lineRule="auto"/>
        <w:ind w:left="1440" w:firstLineChars="0" w:firstLine="0"/>
        <w:jc w:val="right"/>
        <w:rPr>
          <w:rFonts w:ascii="华文仿宋" w:eastAsia="华文仿宋" w:hAnsi="华文仿宋"/>
          <w:sz w:val="28"/>
          <w:szCs w:val="28"/>
        </w:rPr>
      </w:pPr>
      <w:r w:rsidRPr="00177449">
        <w:rPr>
          <w:rFonts w:ascii="华文仿宋" w:eastAsia="华文仿宋" w:hAnsi="华文仿宋" w:hint="eastAsia"/>
          <w:sz w:val="28"/>
          <w:szCs w:val="28"/>
        </w:rPr>
        <w:t xml:space="preserve">                            </w:t>
      </w:r>
      <w:r w:rsidR="00177449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184970" w:rsidRPr="00177449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177449">
        <w:rPr>
          <w:rFonts w:ascii="华文仿宋" w:eastAsia="华文仿宋" w:hAnsi="华文仿宋" w:hint="eastAsia"/>
          <w:sz w:val="28"/>
          <w:szCs w:val="28"/>
        </w:rPr>
        <w:t>东莞市</w:t>
      </w:r>
      <w:r w:rsidRPr="00177449">
        <w:rPr>
          <w:rFonts w:ascii="华文仿宋" w:eastAsia="华文仿宋" w:hAnsi="华文仿宋" w:hint="eastAsia"/>
          <w:sz w:val="28"/>
          <w:szCs w:val="28"/>
        </w:rPr>
        <w:t>东莞中学</w:t>
      </w:r>
      <w:r w:rsidR="00177449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610297" w:rsidRPr="00177449" w:rsidRDefault="00610297" w:rsidP="00177449">
      <w:pPr>
        <w:pStyle w:val="a7"/>
        <w:snapToGrid w:val="0"/>
        <w:spacing w:line="300" w:lineRule="auto"/>
        <w:ind w:left="1440" w:firstLineChars="0" w:firstLine="0"/>
        <w:jc w:val="right"/>
        <w:rPr>
          <w:rFonts w:ascii="华文仿宋" w:eastAsia="华文仿宋" w:hAnsi="华文仿宋"/>
          <w:sz w:val="28"/>
          <w:szCs w:val="28"/>
        </w:rPr>
      </w:pPr>
      <w:r w:rsidRPr="00177449">
        <w:rPr>
          <w:rFonts w:ascii="华文仿宋" w:eastAsia="华文仿宋" w:hAnsi="华文仿宋" w:hint="eastAsia"/>
          <w:sz w:val="28"/>
          <w:szCs w:val="28"/>
        </w:rPr>
        <w:t xml:space="preserve">                            </w:t>
      </w:r>
      <w:r w:rsidR="00177449">
        <w:rPr>
          <w:rFonts w:ascii="华文仿宋" w:eastAsia="华文仿宋" w:hAnsi="华文仿宋"/>
          <w:sz w:val="28"/>
          <w:szCs w:val="28"/>
        </w:rPr>
        <w:t>2022</w:t>
      </w:r>
      <w:r w:rsidR="00184970" w:rsidRPr="00177449">
        <w:rPr>
          <w:rFonts w:ascii="华文仿宋" w:eastAsia="华文仿宋" w:hAnsi="华文仿宋" w:hint="eastAsia"/>
          <w:sz w:val="28"/>
          <w:szCs w:val="28"/>
        </w:rPr>
        <w:t>年</w:t>
      </w:r>
      <w:r w:rsidR="00E42F68" w:rsidRPr="00177449">
        <w:rPr>
          <w:rFonts w:ascii="华文仿宋" w:eastAsia="华文仿宋" w:hAnsi="华文仿宋"/>
          <w:sz w:val="28"/>
          <w:szCs w:val="28"/>
        </w:rPr>
        <w:t>1</w:t>
      </w:r>
      <w:r w:rsidR="00184970" w:rsidRPr="00177449">
        <w:rPr>
          <w:rFonts w:ascii="华文仿宋" w:eastAsia="华文仿宋" w:hAnsi="华文仿宋" w:hint="eastAsia"/>
          <w:sz w:val="28"/>
          <w:szCs w:val="28"/>
        </w:rPr>
        <w:t>月</w:t>
      </w:r>
      <w:r w:rsidR="00177449">
        <w:rPr>
          <w:rFonts w:ascii="华文仿宋" w:eastAsia="华文仿宋" w:hAnsi="华文仿宋"/>
          <w:sz w:val="28"/>
          <w:szCs w:val="28"/>
        </w:rPr>
        <w:t>20</w:t>
      </w:r>
      <w:r w:rsidR="00184970" w:rsidRPr="00177449">
        <w:rPr>
          <w:rFonts w:ascii="华文仿宋" w:eastAsia="华文仿宋" w:hAnsi="华文仿宋" w:hint="eastAsia"/>
          <w:sz w:val="28"/>
          <w:szCs w:val="28"/>
        </w:rPr>
        <w:t>日</w:t>
      </w:r>
    </w:p>
    <w:sectPr w:rsidR="00610297" w:rsidRPr="00177449" w:rsidSect="00177449">
      <w:headerReference w:type="default" r:id="rId7"/>
      <w:pgSz w:w="11906" w:h="16838" w:code="9"/>
      <w:pgMar w:top="1440" w:right="1797" w:bottom="1440" w:left="1797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B8" w:rsidRDefault="008B5DB8" w:rsidP="000E30B4">
      <w:r>
        <w:separator/>
      </w:r>
    </w:p>
  </w:endnote>
  <w:endnote w:type="continuationSeparator" w:id="0">
    <w:p w:rsidR="008B5DB8" w:rsidRDefault="008B5DB8" w:rsidP="000E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B8" w:rsidRDefault="008B5DB8" w:rsidP="000E30B4">
      <w:r>
        <w:separator/>
      </w:r>
    </w:p>
  </w:footnote>
  <w:footnote w:type="continuationSeparator" w:id="0">
    <w:p w:rsidR="008B5DB8" w:rsidRDefault="008B5DB8" w:rsidP="000E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49" w:rsidRDefault="00177449" w:rsidP="00177449">
    <w:pPr>
      <w:pStyle w:val="a3"/>
      <w:jc w:val="left"/>
    </w:pPr>
    <w:r>
      <w:rPr>
        <w:rFonts w:hint="eastAsia"/>
        <w:noProof/>
      </w:rPr>
      <w:drawing>
        <wp:inline distT="0" distB="0" distL="0" distR="0">
          <wp:extent cx="1501140" cy="464820"/>
          <wp:effectExtent l="0" t="0" r="0" b="0"/>
          <wp:docPr id="1" name="图片 1" descr="I:\学校最新LOGO2021.6\莞中新LOGO.jpg莞中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I:\学校最新LOGO2021.6\莞中新LOGO.jpg莞中新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D9B"/>
    <w:multiLevelType w:val="hybridMultilevel"/>
    <w:tmpl w:val="AF1EA620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2066E9F"/>
    <w:multiLevelType w:val="hybridMultilevel"/>
    <w:tmpl w:val="9D4AB596"/>
    <w:lvl w:ilvl="0" w:tplc="5538B5A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2CD721F"/>
    <w:multiLevelType w:val="hybridMultilevel"/>
    <w:tmpl w:val="AF1EA620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707214C1"/>
    <w:multiLevelType w:val="hybridMultilevel"/>
    <w:tmpl w:val="1A8A8600"/>
    <w:lvl w:ilvl="0" w:tplc="7B9C9C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0B4"/>
    <w:rsid w:val="00007388"/>
    <w:rsid w:val="000E30B4"/>
    <w:rsid w:val="000F5CD5"/>
    <w:rsid w:val="001001FC"/>
    <w:rsid w:val="00177449"/>
    <w:rsid w:val="00184970"/>
    <w:rsid w:val="0023428F"/>
    <w:rsid w:val="002F0B78"/>
    <w:rsid w:val="003255E4"/>
    <w:rsid w:val="00390085"/>
    <w:rsid w:val="003A7871"/>
    <w:rsid w:val="00406C8E"/>
    <w:rsid w:val="00413F55"/>
    <w:rsid w:val="004B4C9F"/>
    <w:rsid w:val="00610297"/>
    <w:rsid w:val="00632B0F"/>
    <w:rsid w:val="007F2C65"/>
    <w:rsid w:val="008B5DB8"/>
    <w:rsid w:val="00922897"/>
    <w:rsid w:val="0096649B"/>
    <w:rsid w:val="00991976"/>
    <w:rsid w:val="00A7429A"/>
    <w:rsid w:val="00BA1D9A"/>
    <w:rsid w:val="00BB2993"/>
    <w:rsid w:val="00BC40B2"/>
    <w:rsid w:val="00C01180"/>
    <w:rsid w:val="00E42F68"/>
    <w:rsid w:val="00E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6AB65"/>
  <w15:docId w15:val="{7FF29470-05A8-471C-84AC-208D0BE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0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0B4"/>
    <w:rPr>
      <w:sz w:val="18"/>
      <w:szCs w:val="18"/>
    </w:rPr>
  </w:style>
  <w:style w:type="paragraph" w:styleId="a7">
    <w:name w:val="List Paragraph"/>
    <w:basedOn w:val="a"/>
    <w:uiPriority w:val="34"/>
    <w:qFormat/>
    <w:rsid w:val="000E30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180</Characters>
  <Application>Microsoft Office Word</Application>
  <DocSecurity>0</DocSecurity>
  <Lines>1</Lines>
  <Paragraphs>1</Paragraphs>
  <ScaleCrop>false</ScaleCrop>
  <Company>Chinese ORG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微软用户</cp:lastModifiedBy>
  <cp:revision>22</cp:revision>
  <dcterms:created xsi:type="dcterms:W3CDTF">2019-06-13T14:38:00Z</dcterms:created>
  <dcterms:modified xsi:type="dcterms:W3CDTF">2022-01-19T07:28:00Z</dcterms:modified>
</cp:coreProperties>
</file>