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AC0F" w14:textId="77777777" w:rsidR="005A7597" w:rsidRDefault="005A7597" w:rsidP="005A7597">
      <w:pPr>
        <w:pStyle w:val="p"/>
        <w:shd w:val="clear" w:color="auto" w:fill="FFFFFF"/>
        <w:spacing w:before="0" w:beforeAutospacing="0" w:after="0" w:afterAutospacing="0" w:line="480" w:lineRule="auto"/>
        <w:ind w:left="210" w:right="210"/>
        <w:rPr>
          <w:rFonts w:ascii="微软雅黑" w:eastAsia="微软雅黑" w:hAnsi="微软雅黑"/>
          <w:color w:val="4C4C4C"/>
          <w:sz w:val="27"/>
          <w:szCs w:val="27"/>
        </w:rPr>
      </w:pPr>
      <w:r>
        <w:rPr>
          <w:rFonts w:ascii="黑体" w:eastAsia="黑体" w:hAnsi="黑体" w:hint="eastAsia"/>
          <w:color w:val="4C4C4C"/>
        </w:rPr>
        <w:t>附件2</w:t>
      </w:r>
      <w:r>
        <w:rPr>
          <w:rFonts w:ascii="微软雅黑" w:eastAsia="微软雅黑" w:hAnsi="微软雅黑" w:hint="eastAsia"/>
          <w:color w:val="4C4C4C"/>
          <w:sz w:val="27"/>
          <w:szCs w:val="27"/>
        </w:rPr>
        <w:t> </w:t>
      </w:r>
    </w:p>
    <w:p w14:paraId="1B5F966A" w14:textId="77777777" w:rsidR="005A7597" w:rsidRDefault="005A7597" w:rsidP="005A7597">
      <w:pPr>
        <w:pStyle w:val="p"/>
        <w:shd w:val="clear" w:color="auto" w:fill="FFFFFF"/>
        <w:spacing w:before="0" w:beforeAutospacing="0" w:after="0" w:afterAutospacing="0" w:line="480" w:lineRule="auto"/>
        <w:ind w:left="210" w:right="210" w:firstLine="723"/>
        <w:jc w:val="center"/>
        <w:rPr>
          <w:rFonts w:ascii="微软雅黑" w:eastAsia="微软雅黑" w:hAnsi="微软雅黑" w:hint="eastAsia"/>
          <w:color w:val="4C4C4C"/>
          <w:sz w:val="27"/>
          <w:szCs w:val="27"/>
        </w:rPr>
      </w:pPr>
      <w:r>
        <w:rPr>
          <w:rStyle w:val="16"/>
          <w:rFonts w:hint="eastAsia"/>
          <w:b/>
          <w:bCs/>
          <w:color w:val="4C4C4C"/>
          <w:sz w:val="36"/>
          <w:szCs w:val="36"/>
        </w:rPr>
        <w:t>常 见 问 题</w:t>
      </w:r>
      <w:r>
        <w:rPr>
          <w:rFonts w:ascii="微软雅黑" w:eastAsia="微软雅黑" w:hAnsi="微软雅黑" w:hint="eastAsia"/>
          <w:color w:val="4C4C4C"/>
          <w:sz w:val="36"/>
          <w:szCs w:val="36"/>
        </w:rPr>
        <w:t> </w:t>
      </w:r>
    </w:p>
    <w:p w14:paraId="3D1A279E"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1.姓名填写错误，怎么处理？</w:t>
      </w:r>
      <w:r>
        <w:rPr>
          <w:rFonts w:ascii="微软雅黑" w:eastAsia="微软雅黑" w:hAnsi="微软雅黑" w:hint="eastAsia"/>
          <w:b/>
          <w:bCs/>
          <w:color w:val="4C4C4C"/>
          <w:sz w:val="27"/>
          <w:szCs w:val="27"/>
        </w:rPr>
        <w:t> </w:t>
      </w:r>
    </w:p>
    <w:p w14:paraId="2F6E9A56"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答：未审核或审核未通过的，考生可以自己修改后再次提交报考信息；审核已经通过的可先缴费，已经缴费的，请考生本人携带身份证在报名截止日期之后一周之内到市级教育考试机构申请修改，考后不再修改。</w:t>
      </w:r>
      <w:r>
        <w:rPr>
          <w:rFonts w:hint="eastAsia"/>
          <w:b/>
          <w:bCs/>
          <w:color w:val="4C4C4C"/>
        </w:rPr>
        <w:t>姓名、身份证号与考生本人居民身份证上的信息不一致的，将不得参加考试。</w:t>
      </w:r>
      <w:r>
        <w:rPr>
          <w:rFonts w:ascii="微软雅黑" w:eastAsia="微软雅黑" w:hAnsi="微软雅黑" w:hint="eastAsia"/>
          <w:b/>
          <w:bCs/>
          <w:color w:val="4C4C4C"/>
          <w:sz w:val="27"/>
          <w:szCs w:val="27"/>
        </w:rPr>
        <w:t> </w:t>
      </w:r>
    </w:p>
    <w:p w14:paraId="4123A916"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2.报考考区、科目错误，怎么处理？</w:t>
      </w:r>
      <w:r>
        <w:rPr>
          <w:rFonts w:ascii="微软雅黑" w:eastAsia="微软雅黑" w:hAnsi="微软雅黑" w:hint="eastAsia"/>
          <w:b/>
          <w:bCs/>
          <w:color w:val="4C4C4C"/>
          <w:sz w:val="27"/>
          <w:szCs w:val="27"/>
        </w:rPr>
        <w:t> </w:t>
      </w:r>
    </w:p>
    <w:p w14:paraId="101A94A6"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答：未审核或审核未通过的，考生可以自己修改后再次提交报考信息；审核已经通过或已经缴费的，不得修改。</w:t>
      </w:r>
      <w:r>
        <w:rPr>
          <w:rFonts w:ascii="微软雅黑" w:eastAsia="微软雅黑" w:hAnsi="微软雅黑" w:hint="eastAsia"/>
          <w:color w:val="4C4C4C"/>
          <w:sz w:val="27"/>
          <w:szCs w:val="27"/>
        </w:rPr>
        <w:t> </w:t>
      </w:r>
    </w:p>
    <w:p w14:paraId="66C56E1B"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3.注册时提示身份证号已经被注册，怎么处理？</w:t>
      </w:r>
      <w:r>
        <w:rPr>
          <w:rFonts w:ascii="微软雅黑" w:eastAsia="微软雅黑" w:hAnsi="微软雅黑" w:hint="eastAsia"/>
          <w:b/>
          <w:bCs/>
          <w:color w:val="4C4C4C"/>
          <w:sz w:val="27"/>
          <w:szCs w:val="27"/>
        </w:rPr>
        <w:t> </w:t>
      </w:r>
    </w:p>
    <w:p w14:paraId="3F1DFECA"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14:paraId="7CC46452"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4.网上注册填报时间已经截止了，还是等待审核，怎么办？ </w:t>
      </w:r>
    </w:p>
    <w:p w14:paraId="15498EEF"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答：审核截止时间之前，已经提交报考信息但还未审核或审核未通过的，还可以修改报考信息，再次提交审核。审核通过后，考生不能再修改报考信息。由于报考人员较多，请考生耐心等待审核结果。</w:t>
      </w:r>
      <w:r>
        <w:rPr>
          <w:rFonts w:ascii="微软雅黑" w:eastAsia="微软雅黑" w:hAnsi="微软雅黑" w:hint="eastAsia"/>
          <w:color w:val="4C4C4C"/>
          <w:sz w:val="27"/>
          <w:szCs w:val="27"/>
        </w:rPr>
        <w:t> </w:t>
      </w:r>
    </w:p>
    <w:p w14:paraId="41FD2517"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5.网上注册、填报时间已经截止了，还能再报考吗？ </w:t>
      </w:r>
    </w:p>
    <w:p w14:paraId="2784BB06"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lastRenderedPageBreak/>
        <w:t>答：网上注册、填报时间已经截止后，未注册或只注册没有提交报考科目的，不能再报考；未审核或审核未通过的，在审核截止时间之前还可以继续改报，等待审核。</w:t>
      </w:r>
      <w:r>
        <w:rPr>
          <w:rFonts w:ascii="微软雅黑" w:eastAsia="微软雅黑" w:hAnsi="微软雅黑" w:hint="eastAsia"/>
          <w:color w:val="4C4C4C"/>
          <w:sz w:val="27"/>
          <w:szCs w:val="27"/>
        </w:rPr>
        <w:t> </w:t>
      </w:r>
    </w:p>
    <w:p w14:paraId="2A079C97"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6.在外省考过的笔试成绩，在安徽还能用吗？</w:t>
      </w:r>
      <w:r>
        <w:rPr>
          <w:rFonts w:ascii="微软雅黑" w:eastAsia="微软雅黑" w:hAnsi="微软雅黑" w:hint="eastAsia"/>
          <w:color w:val="4C4C4C"/>
          <w:sz w:val="27"/>
          <w:szCs w:val="27"/>
        </w:rPr>
        <w:t> </w:t>
      </w:r>
    </w:p>
    <w:p w14:paraId="010F044E"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答：笔试合格成绩在有效期内都是认可的。</w:t>
      </w:r>
      <w:r>
        <w:rPr>
          <w:rFonts w:ascii="微软雅黑" w:eastAsia="微软雅黑" w:hAnsi="微软雅黑" w:hint="eastAsia"/>
          <w:color w:val="4C4C4C"/>
          <w:sz w:val="27"/>
          <w:szCs w:val="27"/>
        </w:rPr>
        <w:t> </w:t>
      </w:r>
    </w:p>
    <w:p w14:paraId="3824E7B3"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7.笔试成绩在这次面试期间到期了，还能用吗？ </w:t>
      </w:r>
    </w:p>
    <w:p w14:paraId="7AD97CD1"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答：在面试报名时间之后到期的，面试可以报考。</w:t>
      </w:r>
      <w:r>
        <w:rPr>
          <w:rFonts w:ascii="微软雅黑" w:eastAsia="微软雅黑" w:hAnsi="微软雅黑" w:hint="eastAsia"/>
          <w:color w:val="4C4C4C"/>
          <w:sz w:val="27"/>
          <w:szCs w:val="27"/>
        </w:rPr>
        <w:t> </w:t>
      </w:r>
    </w:p>
    <w:p w14:paraId="04964B7A"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8.填报报考信息或缴费环节有问题，或提示错误，或不能缴费等，怎么办？ </w:t>
      </w:r>
    </w:p>
    <w:p w14:paraId="14DA2A04"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答：请用较新版本的windows操作系统，尽量用IE浏览器，清除历史记录，关闭弹出窗口拦截软件，退出系统后重新登录操作。还是不行的，可以换一个上网环境，或换一个时间上网。</w:t>
      </w:r>
    </w:p>
    <w:p w14:paraId="108A92C1"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9.照片上传不了，怎么处理？</w:t>
      </w:r>
      <w:r>
        <w:rPr>
          <w:rFonts w:ascii="微软雅黑" w:eastAsia="微软雅黑" w:hAnsi="微软雅黑" w:hint="eastAsia"/>
          <w:color w:val="4C4C4C"/>
          <w:sz w:val="27"/>
          <w:szCs w:val="27"/>
        </w:rPr>
        <w:t> </w:t>
      </w:r>
    </w:p>
    <w:p w14:paraId="2F2CAB8A"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答：用windows自带的画图软件打开照片文件，然后另存一下，打开IE浏览器重新登录，清除历史记录后重新上传。</w:t>
      </w:r>
      <w:r>
        <w:rPr>
          <w:rFonts w:ascii="微软雅黑" w:eastAsia="微软雅黑" w:hAnsi="微软雅黑" w:hint="eastAsia"/>
          <w:color w:val="4C4C4C"/>
          <w:sz w:val="27"/>
          <w:szCs w:val="27"/>
        </w:rPr>
        <w:t> </w:t>
      </w:r>
    </w:p>
    <w:p w14:paraId="5FBD942A"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10.已经审核通过或已经缴费后，发现少报了，怎么办</w:t>
      </w:r>
      <w:r>
        <w:rPr>
          <w:rFonts w:hint="eastAsia"/>
          <w:color w:val="4C4C4C"/>
        </w:rPr>
        <w:t>？</w:t>
      </w:r>
      <w:r>
        <w:rPr>
          <w:rFonts w:ascii="微软雅黑" w:eastAsia="微软雅黑" w:hAnsi="微软雅黑" w:hint="eastAsia"/>
          <w:color w:val="4C4C4C"/>
          <w:sz w:val="27"/>
          <w:szCs w:val="27"/>
        </w:rPr>
        <w:t> </w:t>
      </w:r>
    </w:p>
    <w:p w14:paraId="06E9F098"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答：本次考试不得补报，下次考试再报。</w:t>
      </w:r>
      <w:r>
        <w:rPr>
          <w:rFonts w:ascii="微软雅黑" w:eastAsia="微软雅黑" w:hAnsi="微软雅黑" w:hint="eastAsia"/>
          <w:color w:val="4C4C4C"/>
          <w:sz w:val="27"/>
          <w:szCs w:val="27"/>
        </w:rPr>
        <w:t> </w:t>
      </w:r>
    </w:p>
    <w:p w14:paraId="57BFA8D2"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11.申请音体美专业的教师资格证，公共课只能报考带A的吗？ </w:t>
      </w:r>
    </w:p>
    <w:p w14:paraId="6EBC6391"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答：申请音体美专业的教师资格证，公共课既可选报带A的，也可以选报不带A的。两者的区别是：选择带A的公共课，只能申请相应级别音体美科目的面试，不能申请其他科目面试。</w:t>
      </w:r>
      <w:r>
        <w:rPr>
          <w:rFonts w:ascii="微软雅黑" w:eastAsia="微软雅黑" w:hAnsi="微软雅黑" w:hint="eastAsia"/>
          <w:color w:val="4C4C4C"/>
          <w:sz w:val="27"/>
          <w:szCs w:val="27"/>
        </w:rPr>
        <w:t> </w:t>
      </w:r>
    </w:p>
    <w:p w14:paraId="4C44A55D"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lastRenderedPageBreak/>
        <w:t>12.申请初中、高中、中职文化课类别的“心理健康教育”“日语”“俄语”学科的教师资格证，笔试怎么报考？ </w:t>
      </w:r>
    </w:p>
    <w:p w14:paraId="0088CC03"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答：初中、高中、中职文化课类别的“心理健康教育”“日语”“俄语”学科，笔试科目三《学科知识与教学能力》结合面试一并考核，笔试时只需报考301、302。</w:t>
      </w:r>
      <w:r>
        <w:rPr>
          <w:rFonts w:ascii="微软雅黑" w:eastAsia="微软雅黑" w:hAnsi="微软雅黑" w:hint="eastAsia"/>
          <w:color w:val="4C4C4C"/>
          <w:sz w:val="27"/>
          <w:szCs w:val="27"/>
        </w:rPr>
        <w:t> </w:t>
      </w:r>
    </w:p>
    <w:p w14:paraId="1B073FCC"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13.已经取得一科教师资格证，现在想再考一科教师资格证，原来通过的科目成绩有效吗？</w:t>
      </w:r>
    </w:p>
    <w:p w14:paraId="00272B23"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答：原来通过的同一层次（即科目代码相同的）的综合素质、教育知识与能力在有效期内可以继续使用。初中、高中及高职文化课类别的，笔试只需报考学科知识与教学能力，其他类别的直接报名面试。</w:t>
      </w:r>
      <w:r>
        <w:rPr>
          <w:rFonts w:ascii="微软雅黑" w:eastAsia="微软雅黑" w:hAnsi="微软雅黑" w:hint="eastAsia"/>
          <w:color w:val="4C4C4C"/>
          <w:sz w:val="27"/>
          <w:szCs w:val="27"/>
        </w:rPr>
        <w:t> </w:t>
      </w:r>
    </w:p>
    <w:p w14:paraId="79AE9B44"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14.提交填写个人信息以后，不能修改户籍或居住证申领所在地，怎么处理？</w:t>
      </w:r>
    </w:p>
    <w:p w14:paraId="3A877515"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答：这是因为填完个人信息提交了之后，地市锁定了才会这样。在审核通过之前要修改，可以先选一下别的省，再选一下本省触发一下，省下面的地市就都出来了。</w:t>
      </w:r>
      <w:r>
        <w:rPr>
          <w:rFonts w:ascii="微软雅黑" w:eastAsia="微软雅黑" w:hAnsi="微软雅黑" w:hint="eastAsia"/>
          <w:color w:val="4C4C4C"/>
          <w:sz w:val="27"/>
          <w:szCs w:val="27"/>
        </w:rPr>
        <w:t> </w:t>
      </w:r>
    </w:p>
    <w:p w14:paraId="79A36A23" w14:textId="77777777" w:rsidR="005A7597" w:rsidRDefault="005A7597" w:rsidP="005A7597">
      <w:pPr>
        <w:pStyle w:val="p"/>
        <w:shd w:val="clear" w:color="auto" w:fill="FFFFFF"/>
        <w:spacing w:before="0" w:beforeAutospacing="0" w:after="0" w:afterAutospacing="0" w:line="480" w:lineRule="auto"/>
        <w:ind w:left="210" w:right="210" w:firstLine="482"/>
        <w:rPr>
          <w:rFonts w:ascii="微软雅黑" w:eastAsia="微软雅黑" w:hAnsi="微软雅黑" w:hint="eastAsia"/>
          <w:color w:val="4C4C4C"/>
          <w:sz w:val="27"/>
          <w:szCs w:val="27"/>
        </w:rPr>
      </w:pPr>
      <w:r>
        <w:rPr>
          <w:rFonts w:hint="eastAsia"/>
          <w:b/>
          <w:bCs/>
          <w:color w:val="4C4C4C"/>
        </w:rPr>
        <w:t>15. 考点都设在市政府所在市区学校吗？ </w:t>
      </w:r>
    </w:p>
    <w:p w14:paraId="0D2BB3CF" w14:textId="77777777" w:rsidR="005A7597" w:rsidRDefault="005A7597" w:rsidP="005A7597">
      <w:pPr>
        <w:pStyle w:val="p"/>
        <w:shd w:val="clear" w:color="auto" w:fill="FFFFFF"/>
        <w:spacing w:before="0" w:beforeAutospacing="0" w:after="0" w:afterAutospacing="0" w:line="480" w:lineRule="auto"/>
        <w:ind w:left="210" w:right="210" w:firstLine="480"/>
        <w:rPr>
          <w:rFonts w:ascii="微软雅黑" w:eastAsia="微软雅黑" w:hAnsi="微软雅黑" w:hint="eastAsia"/>
          <w:color w:val="4C4C4C"/>
          <w:sz w:val="27"/>
          <w:szCs w:val="27"/>
        </w:rPr>
      </w:pPr>
      <w:r>
        <w:rPr>
          <w:rFonts w:hint="eastAsia"/>
          <w:color w:val="4C4C4C"/>
        </w:rPr>
        <w:t>答：在考区市政府所在地的考点不能满足考生考试需求的情况下，将启用县级备用考点，随机安排部分考生到县级考点考试。</w:t>
      </w:r>
      <w:r>
        <w:rPr>
          <w:rFonts w:ascii="微软雅黑" w:eastAsia="微软雅黑" w:hAnsi="微软雅黑" w:hint="eastAsia"/>
          <w:color w:val="4C4C4C"/>
          <w:sz w:val="27"/>
          <w:szCs w:val="27"/>
        </w:rPr>
        <w:t> </w:t>
      </w:r>
    </w:p>
    <w:p w14:paraId="6466A3BB" w14:textId="77777777" w:rsidR="003D5B54" w:rsidRDefault="003D5B54"/>
    <w:sectPr w:rsidR="003D5B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97"/>
    <w:rsid w:val="003D5B54"/>
    <w:rsid w:val="005A7597"/>
    <w:rsid w:val="00CD3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4C02"/>
  <w15:chartTrackingRefBased/>
  <w15:docId w15:val="{8456677E-5F44-46CE-BB1B-B35CA1EB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CD3C6C"/>
    <w:pPr>
      <w:widowControl/>
      <w:pBdr>
        <w:bottom w:val="single" w:sz="8" w:space="4" w:color="4472C4" w:themeColor="accent1"/>
      </w:pBdr>
      <w:spacing w:before="120" w:after="420"/>
      <w:ind w:leftChars="100" w:left="400" w:rightChars="100" w:right="400"/>
      <w:contextualSpacing/>
      <w:jc w:val="left"/>
    </w:pPr>
    <w:rPr>
      <w:rFonts w:asciiTheme="majorHAnsi" w:eastAsia="宋体" w:hAnsiTheme="majorHAnsi" w:cstheme="majorBidi"/>
      <w:color w:val="00CC99"/>
      <w:spacing w:val="5"/>
      <w:kern w:val="28"/>
      <w:sz w:val="44"/>
      <w:szCs w:val="52"/>
    </w:rPr>
  </w:style>
  <w:style w:type="character" w:customStyle="1" w:styleId="a4">
    <w:name w:val="标题 字符"/>
    <w:basedOn w:val="a0"/>
    <w:link w:val="a3"/>
    <w:uiPriority w:val="10"/>
    <w:rsid w:val="00CD3C6C"/>
    <w:rPr>
      <w:rFonts w:asciiTheme="majorHAnsi" w:eastAsia="宋体" w:hAnsiTheme="majorHAnsi" w:cstheme="majorBidi"/>
      <w:color w:val="00CC99"/>
      <w:spacing w:val="5"/>
      <w:kern w:val="28"/>
      <w:sz w:val="44"/>
      <w:szCs w:val="52"/>
    </w:rPr>
  </w:style>
  <w:style w:type="paragraph" w:customStyle="1" w:styleId="p">
    <w:name w:val="p"/>
    <w:basedOn w:val="a"/>
    <w:rsid w:val="005A7597"/>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A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9515">
      <w:bodyDiv w:val="1"/>
      <w:marLeft w:val="0"/>
      <w:marRight w:val="0"/>
      <w:marTop w:val="0"/>
      <w:marBottom w:val="0"/>
      <w:divBdr>
        <w:top w:val="none" w:sz="0" w:space="0" w:color="auto"/>
        <w:left w:val="none" w:sz="0" w:space="0" w:color="auto"/>
        <w:bottom w:val="none" w:sz="0" w:space="0" w:color="auto"/>
        <w:right w:val="none" w:sz="0" w:space="0" w:color="auto"/>
      </w:divBdr>
      <w:divsChild>
        <w:div w:id="176233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1272</Characters>
  <Application>Microsoft Office Word</Application>
  <DocSecurity>0</DocSecurity>
  <Lines>10</Lines>
  <Paragraphs>2</Paragraphs>
  <ScaleCrop>false</ScaleCrop>
  <Company>VAC_SONG</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VACUUM</dc:creator>
  <cp:keywords/>
  <dc:description/>
  <cp:lastModifiedBy>SONG VACUUM</cp:lastModifiedBy>
  <cp:revision>1</cp:revision>
  <dcterms:created xsi:type="dcterms:W3CDTF">2022-01-08T01:54:00Z</dcterms:created>
  <dcterms:modified xsi:type="dcterms:W3CDTF">2022-01-08T01:54:00Z</dcterms:modified>
</cp:coreProperties>
</file>