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年度合肥市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长丰县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中小学新任教师公开招聘考试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属于“高校毕业生在择业期内未落实工作单位”人员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2021</w:t>
      </w:r>
      <w:r>
        <w:rPr>
          <w:rFonts w:hint="eastAsia" w:ascii="仿宋_GB2312" w:hAnsi="Calibri" w:eastAsia="仿宋_GB2312" w:cs="Times New Roman"/>
          <w:sz w:val="32"/>
          <w:szCs w:val="32"/>
        </w:rPr>
        <w:t>年度合肥市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长丰县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2021</w:t>
      </w:r>
      <w:r>
        <w:rPr>
          <w:rFonts w:hint="eastAsia" w:ascii="仿宋_GB2312" w:hAnsi="Calibri" w:eastAsia="仿宋_GB2312" w:cs="Times New Roman"/>
          <w:sz w:val="32"/>
          <w:szCs w:val="32"/>
        </w:rPr>
        <w:t>年度合肥市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长丰县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中小学新任教师公开招聘公告》规定的“高校毕业生”在择业期内未落实工作单位人员（请在以下符合的选项前打勾，如有涂改，承诺书无效）：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（1）国家统一招生201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  承诺人：        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B2A42"/>
    <w:rsid w:val="001C1354"/>
    <w:rsid w:val="001E0B41"/>
    <w:rsid w:val="001E0C0C"/>
    <w:rsid w:val="00202396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2C26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05306"/>
    <w:rsid w:val="00F12991"/>
    <w:rsid w:val="04AD3A58"/>
    <w:rsid w:val="10A13228"/>
    <w:rsid w:val="1C1A211F"/>
    <w:rsid w:val="2326065E"/>
    <w:rsid w:val="2A8327B9"/>
    <w:rsid w:val="2B5911DF"/>
    <w:rsid w:val="399E013D"/>
    <w:rsid w:val="496C3B81"/>
    <w:rsid w:val="503E72F5"/>
    <w:rsid w:val="549B39A8"/>
    <w:rsid w:val="5CFD3459"/>
    <w:rsid w:val="5ED87B55"/>
    <w:rsid w:val="62990B63"/>
    <w:rsid w:val="696950B2"/>
    <w:rsid w:val="6CDB6C18"/>
    <w:rsid w:val="77F604EF"/>
    <w:rsid w:val="788276C0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96</Words>
  <Characters>549</Characters>
  <Lines>4</Lines>
  <Paragraphs>1</Paragraphs>
  <TotalTime>154</TotalTime>
  <ScaleCrop>false</ScaleCrop>
  <LinksUpToDate>false</LinksUpToDate>
  <CharactersWithSpaces>644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童年</cp:lastModifiedBy>
  <cp:lastPrinted>2020-08-26T01:45:00Z</cp:lastPrinted>
  <dcterms:modified xsi:type="dcterms:W3CDTF">2021-05-18T07:31:53Z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85B4047A1F0D4F61A72E570AA222EFE0</vt:lpwstr>
  </property>
</Properties>
</file>