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 w:val="0"/>
          <w:bCs w:val="0"/>
          <w:color w:val="auto"/>
          <w:sz w:val="36"/>
          <w:szCs w:val="52"/>
        </w:rPr>
      </w:pPr>
      <w:r>
        <w:rPr>
          <w:rFonts w:hint="eastAsia"/>
          <w:b/>
          <w:bCs/>
          <w:sz w:val="36"/>
          <w:szCs w:val="52"/>
        </w:rPr>
        <w:t>翔安区翔东小学非在编合同教师报名表</w:t>
      </w:r>
    </w:p>
    <w:tbl>
      <w:tblPr>
        <w:tblStyle w:val="4"/>
        <w:tblpPr w:leftFromText="180" w:rightFromText="180" w:vertAnchor="text" w:tblpX="100" w:tblpY="138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657"/>
        <w:gridCol w:w="383"/>
        <w:gridCol w:w="1387"/>
        <w:gridCol w:w="323"/>
        <w:gridCol w:w="622"/>
        <w:gridCol w:w="885"/>
        <w:gridCol w:w="89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教师资格种类</w:t>
            </w:r>
          </w:p>
        </w:tc>
        <w:tc>
          <w:tcPr>
            <w:tcW w:w="272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4230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代课年限</w:t>
            </w:r>
          </w:p>
        </w:tc>
        <w:tc>
          <w:tcPr>
            <w:tcW w:w="3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拟报学科</w:t>
            </w:r>
          </w:p>
        </w:tc>
        <w:tc>
          <w:tcPr>
            <w:tcW w:w="765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8947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eastAsia="宋体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工作经历：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8947" w:type="dxa"/>
            <w:gridSpan w:val="9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947" w:type="dxa"/>
            <w:gridSpan w:val="9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1333"/>
    <w:rsid w:val="53481333"/>
    <w:rsid w:val="6A3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2019-08-07T10:15:00Z</dcterms:created>
  <dc:creator>lenovo</dc:creator>
  <cp:lastModifiedBy>大长腿</cp:lastModifiedBy>
  <dcterms:modified xsi:type="dcterms:W3CDTF">2020-08-25T07:54:21Z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