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7F" w:rsidRDefault="00BB457F" w:rsidP="00BB457F">
      <w:pPr>
        <w:adjustRightInd w:val="0"/>
        <w:rPr>
          <w:rFonts w:ascii="黑体" w:eastAsia="黑体" w:hAnsi="黑体" w:cs="方正黑体_GBK"/>
        </w:rPr>
      </w:pPr>
      <w:bookmarkStart w:id="0" w:name="_GoBack"/>
      <w:bookmarkEnd w:id="0"/>
      <w:r w:rsidRPr="00596E30">
        <w:rPr>
          <w:rFonts w:ascii="黑体" w:eastAsia="黑体" w:hAnsi="黑体" w:cs="方正黑体_GBK" w:hint="eastAsia"/>
        </w:rPr>
        <w:t>附件</w:t>
      </w:r>
      <w:r>
        <w:rPr>
          <w:rFonts w:ascii="黑体" w:eastAsia="黑体" w:hAnsi="黑体" w:cs="方正黑体_GBK"/>
        </w:rPr>
        <w:t>1</w:t>
      </w:r>
    </w:p>
    <w:p w:rsidR="00BB457F" w:rsidRPr="006E5AC5" w:rsidRDefault="00BB457F" w:rsidP="00BB457F">
      <w:pPr>
        <w:adjustRightInd w:val="0"/>
        <w:jc w:val="center"/>
        <w:rPr>
          <w:rFonts w:ascii="黑体" w:eastAsia="黑体" w:hAnsi="黑体" w:cs="方正黑体_GBK"/>
        </w:rPr>
      </w:pPr>
      <w:r w:rsidRPr="005C7C52">
        <w:rPr>
          <w:rFonts w:ascii="方正小标宋_GBK" w:eastAsia="方正小标宋_GBK" w:hAnsi="方正小标宋_GBK" w:cs="方正黑体_GBK"/>
          <w:sz w:val="36"/>
          <w:szCs w:val="36"/>
        </w:rPr>
        <w:t>2021</w:t>
      </w:r>
      <w:r>
        <w:rPr>
          <w:rFonts w:ascii="方正小标宋_GBK" w:eastAsia="方正小标宋_GBK" w:hAnsi="方正小标宋_GBK" w:cs="方正黑体_GBK"/>
          <w:sz w:val="36"/>
          <w:szCs w:val="36"/>
        </w:rPr>
        <w:t>年义务教育</w:t>
      </w:r>
      <w:r w:rsidR="00962301">
        <w:rPr>
          <w:rFonts w:ascii="方正小标宋_GBK" w:eastAsia="方正小标宋_GBK" w:hAnsi="方正小标宋_GBK" w:cs="方正黑体_GBK" w:hint="eastAsia"/>
          <w:sz w:val="36"/>
          <w:szCs w:val="36"/>
        </w:rPr>
        <w:t>阶段</w:t>
      </w:r>
      <w:r>
        <w:rPr>
          <w:rFonts w:ascii="方正小标宋_GBK" w:eastAsia="方正小标宋_GBK" w:hAnsi="方正小标宋_GBK" w:cs="方正黑体_GBK"/>
          <w:sz w:val="36"/>
          <w:szCs w:val="36"/>
        </w:rPr>
        <w:t>体育与健康任课教师培训</w:t>
      </w:r>
      <w:r w:rsidRPr="005C7C52">
        <w:rPr>
          <w:rFonts w:ascii="方正小标宋_GBK" w:eastAsia="方正小标宋_GBK" w:hAnsi="方正小标宋_GBK" w:cs="方正黑体_GBK" w:hint="eastAsia"/>
          <w:sz w:val="36"/>
          <w:szCs w:val="36"/>
        </w:rPr>
        <w:t>内容</w:t>
      </w:r>
    </w:p>
    <w:p w:rsidR="00BB457F" w:rsidRPr="005C7C52" w:rsidRDefault="00BB457F" w:rsidP="00BB457F">
      <w:pPr>
        <w:adjustRightInd w:val="0"/>
        <w:spacing w:line="240" w:lineRule="exact"/>
        <w:rPr>
          <w:rFonts w:ascii="方正小标宋_GBK" w:eastAsia="方正小标宋_GBK" w:hAnsi="方正小标宋_GBK" w:cs="方正黑体_GBK"/>
          <w:sz w:val="24"/>
          <w:szCs w:val="24"/>
        </w:rPr>
      </w:pPr>
    </w:p>
    <w:tbl>
      <w:tblPr>
        <w:tblStyle w:val="a8"/>
        <w:tblW w:w="13246" w:type="dxa"/>
        <w:jc w:val="center"/>
        <w:tblLook w:val="04A0" w:firstRow="1" w:lastRow="0" w:firstColumn="1" w:lastColumn="0" w:noHBand="0" w:noVBand="1"/>
      </w:tblPr>
      <w:tblGrid>
        <w:gridCol w:w="903"/>
        <w:gridCol w:w="1391"/>
        <w:gridCol w:w="4650"/>
        <w:gridCol w:w="4230"/>
        <w:gridCol w:w="2072"/>
      </w:tblGrid>
      <w:tr w:rsidR="00BB457F" w:rsidTr="00311EA9">
        <w:trPr>
          <w:jc w:val="center"/>
        </w:trPr>
        <w:tc>
          <w:tcPr>
            <w:tcW w:w="903" w:type="dxa"/>
            <w:vAlign w:val="center"/>
          </w:tcPr>
          <w:p w:rsidR="00BB457F" w:rsidRPr="006C1942" w:rsidRDefault="00BB457F" w:rsidP="00BB457F">
            <w:pPr>
              <w:widowControl/>
              <w:spacing w:line="400" w:lineRule="exact"/>
              <w:jc w:val="center"/>
              <w:rPr>
                <w:rFonts w:ascii="黑体" w:eastAsia="黑体" w:hAnsi="黑体" w:cs="方正黑体_GBK"/>
                <w:sz w:val="28"/>
                <w:szCs w:val="28"/>
              </w:rPr>
            </w:pPr>
            <w:r w:rsidRPr="006C1942">
              <w:rPr>
                <w:rFonts w:ascii="黑体" w:eastAsia="黑体" w:hAnsi="黑体" w:cs="方正黑体_GBK" w:hint="eastAsia"/>
                <w:sz w:val="28"/>
                <w:szCs w:val="28"/>
              </w:rPr>
              <w:t>日期</w:t>
            </w:r>
          </w:p>
        </w:tc>
        <w:tc>
          <w:tcPr>
            <w:tcW w:w="1391" w:type="dxa"/>
            <w:vAlign w:val="center"/>
          </w:tcPr>
          <w:p w:rsidR="00BB457F" w:rsidRPr="006C1942" w:rsidRDefault="00BB457F" w:rsidP="00BB457F">
            <w:pPr>
              <w:widowControl/>
              <w:spacing w:line="400" w:lineRule="exact"/>
              <w:jc w:val="center"/>
              <w:rPr>
                <w:rFonts w:ascii="黑体" w:eastAsia="黑体" w:hAnsi="黑体" w:cs="方正黑体_GBK"/>
                <w:sz w:val="28"/>
                <w:szCs w:val="28"/>
              </w:rPr>
            </w:pPr>
            <w:r w:rsidRPr="006C1942">
              <w:rPr>
                <w:rFonts w:ascii="黑体" w:eastAsia="黑体" w:hAnsi="黑体" w:cs="方正黑体_GBK" w:hint="eastAsia"/>
                <w:sz w:val="28"/>
                <w:szCs w:val="28"/>
              </w:rPr>
              <w:t>时段</w:t>
            </w:r>
          </w:p>
        </w:tc>
        <w:tc>
          <w:tcPr>
            <w:tcW w:w="4650" w:type="dxa"/>
            <w:vAlign w:val="center"/>
          </w:tcPr>
          <w:p w:rsidR="00BB457F" w:rsidRPr="006C1942" w:rsidRDefault="00BB457F" w:rsidP="00BB457F">
            <w:pPr>
              <w:widowControl/>
              <w:spacing w:line="400" w:lineRule="exact"/>
              <w:jc w:val="center"/>
              <w:rPr>
                <w:rFonts w:ascii="黑体" w:eastAsia="黑体" w:hAnsi="黑体" w:cs="方正黑体_GBK"/>
                <w:sz w:val="28"/>
                <w:szCs w:val="28"/>
              </w:rPr>
            </w:pPr>
            <w:r w:rsidRPr="006C1942">
              <w:rPr>
                <w:rFonts w:ascii="黑体" w:eastAsia="黑体" w:hAnsi="黑体" w:cs="方正黑体_GBK" w:hint="eastAsia"/>
                <w:sz w:val="28"/>
                <w:szCs w:val="28"/>
              </w:rPr>
              <w:t>培训</w:t>
            </w:r>
            <w:r>
              <w:rPr>
                <w:rFonts w:ascii="黑体" w:eastAsia="黑体" w:hAnsi="黑体" w:cs="方正黑体_GBK" w:hint="eastAsia"/>
                <w:sz w:val="28"/>
                <w:szCs w:val="28"/>
              </w:rPr>
              <w:t>课程</w:t>
            </w:r>
          </w:p>
        </w:tc>
        <w:tc>
          <w:tcPr>
            <w:tcW w:w="4230" w:type="dxa"/>
            <w:vAlign w:val="center"/>
          </w:tcPr>
          <w:p w:rsidR="00BB457F" w:rsidRPr="006C1942" w:rsidRDefault="00BB457F" w:rsidP="00BB457F">
            <w:pPr>
              <w:widowControl/>
              <w:spacing w:line="400" w:lineRule="exact"/>
              <w:jc w:val="center"/>
              <w:rPr>
                <w:rFonts w:ascii="黑体" w:eastAsia="黑体" w:hAnsi="黑体" w:cs="方正黑体_GBK"/>
                <w:sz w:val="28"/>
                <w:szCs w:val="28"/>
              </w:rPr>
            </w:pPr>
            <w:r w:rsidRPr="006C1942">
              <w:rPr>
                <w:rFonts w:ascii="黑体" w:eastAsia="黑体" w:hAnsi="黑体" w:cs="方正黑体_GBK" w:hint="eastAsia"/>
                <w:sz w:val="28"/>
                <w:szCs w:val="28"/>
              </w:rPr>
              <w:t>主讲人</w:t>
            </w:r>
          </w:p>
        </w:tc>
        <w:tc>
          <w:tcPr>
            <w:tcW w:w="2072" w:type="dxa"/>
          </w:tcPr>
          <w:p w:rsidR="00BB457F" w:rsidRPr="006C1942" w:rsidRDefault="00BB457F" w:rsidP="00BB457F">
            <w:pPr>
              <w:widowControl/>
              <w:spacing w:line="400" w:lineRule="exact"/>
              <w:jc w:val="center"/>
              <w:rPr>
                <w:rFonts w:ascii="黑体" w:eastAsia="黑体" w:hAnsi="黑体" w:cs="方正黑体_GBK"/>
                <w:sz w:val="28"/>
                <w:szCs w:val="28"/>
              </w:rPr>
            </w:pPr>
            <w:r>
              <w:rPr>
                <w:rFonts w:ascii="黑体" w:eastAsia="黑体" w:hAnsi="黑体" w:cs="方正黑体_GBK" w:hint="eastAsia"/>
                <w:sz w:val="28"/>
                <w:szCs w:val="28"/>
              </w:rPr>
              <w:t>地点</w:t>
            </w:r>
          </w:p>
        </w:tc>
      </w:tr>
      <w:tr w:rsidR="00BB457F" w:rsidTr="00311EA9">
        <w:trPr>
          <w:jc w:val="center"/>
        </w:trPr>
        <w:tc>
          <w:tcPr>
            <w:tcW w:w="903" w:type="dxa"/>
            <w:vMerge w:val="restart"/>
            <w:vAlign w:val="center"/>
          </w:tcPr>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月</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14</w:t>
            </w:r>
          </w:p>
          <w:p w:rsidR="00BB457F" w:rsidRDefault="00BB457F" w:rsidP="00BB457F">
            <w:pPr>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日</w:t>
            </w:r>
          </w:p>
        </w:tc>
        <w:tc>
          <w:tcPr>
            <w:tcW w:w="1391" w:type="dxa"/>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8:30-9:00</w:t>
            </w: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Pr>
                <w:rFonts w:ascii="黑体" w:eastAsia="黑体" w:hAnsi="黑体" w:hint="eastAsia"/>
                <w:sz w:val="24"/>
                <w:szCs w:val="24"/>
              </w:rPr>
              <w:t>开班式</w:t>
            </w:r>
          </w:p>
        </w:tc>
        <w:tc>
          <w:tcPr>
            <w:tcW w:w="4230" w:type="dxa"/>
            <w:vAlign w:val="center"/>
          </w:tcPr>
          <w:p w:rsidR="00BB457F" w:rsidRPr="006C1942" w:rsidRDefault="00BB457F" w:rsidP="00BB457F">
            <w:pPr>
              <w:widowControl/>
              <w:spacing w:line="400" w:lineRule="exact"/>
              <w:rPr>
                <w:rFonts w:ascii="黑体" w:eastAsia="黑体" w:hAnsi="黑体"/>
                <w:sz w:val="24"/>
                <w:szCs w:val="24"/>
              </w:rPr>
            </w:pPr>
            <w:r>
              <w:rPr>
                <w:rFonts w:ascii="黑体" w:eastAsia="黑体" w:hAnsi="黑体" w:hint="eastAsia"/>
                <w:sz w:val="24"/>
                <w:szCs w:val="24"/>
              </w:rPr>
              <w:t>局领导</w:t>
            </w:r>
          </w:p>
        </w:tc>
        <w:tc>
          <w:tcPr>
            <w:tcW w:w="2072" w:type="dxa"/>
            <w:vAlign w:val="center"/>
          </w:tcPr>
          <w:p w:rsidR="00BB457F"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金沙二小报告厅</w:t>
            </w:r>
          </w:p>
        </w:tc>
      </w:tr>
      <w:tr w:rsidR="00BB457F" w:rsidTr="00311EA9">
        <w:trPr>
          <w:trHeight w:val="1033"/>
          <w:jc w:val="center"/>
        </w:trPr>
        <w:tc>
          <w:tcPr>
            <w:tcW w:w="903" w:type="dxa"/>
            <w:vMerge/>
            <w:vAlign w:val="center"/>
          </w:tcPr>
          <w:p w:rsidR="00BB457F" w:rsidRPr="006C1942" w:rsidRDefault="00BB457F" w:rsidP="00BB457F">
            <w:pPr>
              <w:widowControl/>
              <w:spacing w:line="400" w:lineRule="exact"/>
              <w:jc w:val="center"/>
              <w:rPr>
                <w:rFonts w:ascii="楷体" w:eastAsia="楷体" w:hAnsi="楷体" w:cs="方正黑体_GBK"/>
                <w:sz w:val="24"/>
                <w:szCs w:val="24"/>
              </w:rPr>
            </w:pPr>
          </w:p>
        </w:tc>
        <w:tc>
          <w:tcPr>
            <w:tcW w:w="1391" w:type="dxa"/>
            <w:vMerge w:val="restart"/>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9:10-11:30</w:t>
            </w: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Pr>
                <w:rFonts w:ascii="黑体" w:eastAsia="黑体" w:hAnsi="黑体" w:hint="eastAsia"/>
                <w:sz w:val="24"/>
                <w:szCs w:val="24"/>
              </w:rPr>
              <w:t>专题</w:t>
            </w:r>
            <w:r w:rsidRPr="006C1942">
              <w:rPr>
                <w:rFonts w:ascii="黑体" w:eastAsia="黑体" w:hAnsi="黑体"/>
                <w:sz w:val="24"/>
                <w:szCs w:val="24"/>
              </w:rPr>
              <w:t>讲座：</w:t>
            </w:r>
          </w:p>
          <w:p w:rsidR="00BB457F" w:rsidRPr="006C1942" w:rsidRDefault="00BB457F" w:rsidP="00BB457F">
            <w:pPr>
              <w:widowControl/>
              <w:spacing w:line="400" w:lineRule="exact"/>
              <w:rPr>
                <w:rFonts w:ascii="楷体" w:eastAsia="楷体" w:hAnsi="楷体" w:cs="方正黑体_GBK"/>
                <w:sz w:val="24"/>
                <w:szCs w:val="24"/>
              </w:rPr>
            </w:pPr>
            <w:r>
              <w:rPr>
                <w:rFonts w:ascii="楷体" w:eastAsia="楷体" w:hAnsi="楷体" w:cs="方正黑体_GBK" w:hint="eastAsia"/>
                <w:sz w:val="24"/>
                <w:szCs w:val="24"/>
              </w:rPr>
              <w:t>《新时代背景下初中体育教学模式再思考》</w:t>
            </w:r>
          </w:p>
        </w:tc>
        <w:tc>
          <w:tcPr>
            <w:tcW w:w="4230" w:type="dxa"/>
            <w:vAlign w:val="center"/>
          </w:tcPr>
          <w:p w:rsidR="00BB457F" w:rsidRPr="006C1942" w:rsidRDefault="00BB457F" w:rsidP="00BB457F">
            <w:pPr>
              <w:widowControl/>
              <w:spacing w:line="400" w:lineRule="exact"/>
              <w:rPr>
                <w:rFonts w:ascii="楷体" w:eastAsia="楷体" w:hAnsi="楷体" w:cs="方正黑体_GBK"/>
                <w:sz w:val="24"/>
                <w:szCs w:val="24"/>
              </w:rPr>
            </w:pPr>
            <w:r w:rsidRPr="007568E5">
              <w:rPr>
                <w:rFonts w:ascii="黑体" w:eastAsia="黑体" w:hAnsi="黑体" w:hint="eastAsia"/>
                <w:b/>
                <w:sz w:val="24"/>
                <w:szCs w:val="24"/>
              </w:rPr>
              <w:t>陆艳芳</w:t>
            </w:r>
            <w:r w:rsidRPr="006C1942">
              <w:rPr>
                <w:rFonts w:ascii="黑体" w:eastAsia="黑体" w:hAnsi="黑体" w:hint="eastAsia"/>
                <w:sz w:val="24"/>
                <w:szCs w:val="24"/>
              </w:rPr>
              <w:t>，</w:t>
            </w:r>
            <w:r w:rsidRPr="006C1942">
              <w:rPr>
                <w:rFonts w:ascii="楷体" w:eastAsia="楷体" w:hAnsi="楷体" w:hint="eastAsia"/>
                <w:sz w:val="24"/>
                <w:szCs w:val="24"/>
              </w:rPr>
              <w:t>三明市教育学院中小学体育教研员</w:t>
            </w:r>
          </w:p>
        </w:tc>
        <w:tc>
          <w:tcPr>
            <w:tcW w:w="2072" w:type="dxa"/>
            <w:vAlign w:val="center"/>
          </w:tcPr>
          <w:p w:rsidR="00BB457F" w:rsidRPr="006C1942"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金沙二小多媒体大教室</w:t>
            </w:r>
          </w:p>
        </w:tc>
      </w:tr>
      <w:tr w:rsidR="00BB457F" w:rsidTr="00311EA9">
        <w:trPr>
          <w:trHeight w:val="979"/>
          <w:jc w:val="center"/>
        </w:trPr>
        <w:tc>
          <w:tcPr>
            <w:tcW w:w="903" w:type="dxa"/>
            <w:vMerge/>
            <w:vAlign w:val="center"/>
          </w:tcPr>
          <w:p w:rsidR="00BB457F" w:rsidRPr="006C1942" w:rsidRDefault="00BB457F" w:rsidP="00BB457F">
            <w:pPr>
              <w:widowControl/>
              <w:spacing w:line="400" w:lineRule="exact"/>
              <w:jc w:val="center"/>
              <w:rPr>
                <w:rFonts w:ascii="楷体" w:eastAsia="楷体" w:hAnsi="楷体" w:cs="方正黑体_GBK"/>
                <w:sz w:val="24"/>
                <w:szCs w:val="24"/>
              </w:rPr>
            </w:pPr>
          </w:p>
        </w:tc>
        <w:tc>
          <w:tcPr>
            <w:tcW w:w="1391" w:type="dxa"/>
            <w:vMerge/>
            <w:vAlign w:val="center"/>
          </w:tcPr>
          <w:p w:rsidR="00BB457F" w:rsidRDefault="00BB457F" w:rsidP="00BB457F">
            <w:pPr>
              <w:widowControl/>
              <w:spacing w:line="400" w:lineRule="exact"/>
              <w:jc w:val="center"/>
              <w:rPr>
                <w:rFonts w:ascii="楷体" w:eastAsia="楷体" w:hAnsi="楷体" w:cs="方正黑体_GBK"/>
                <w:sz w:val="21"/>
                <w:szCs w:val="21"/>
              </w:rPr>
            </w:pP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Pr>
                <w:rFonts w:ascii="黑体" w:eastAsia="黑体" w:hAnsi="黑体" w:hint="eastAsia"/>
                <w:sz w:val="24"/>
                <w:szCs w:val="24"/>
              </w:rPr>
              <w:t>专题</w:t>
            </w:r>
            <w:r w:rsidRPr="006C1942">
              <w:rPr>
                <w:rFonts w:ascii="黑体" w:eastAsia="黑体" w:hAnsi="黑体"/>
                <w:sz w:val="24"/>
                <w:szCs w:val="24"/>
              </w:rPr>
              <w:t>讲座：</w:t>
            </w:r>
          </w:p>
          <w:p w:rsidR="00BB457F" w:rsidRPr="006C1942" w:rsidRDefault="00BB457F" w:rsidP="00BB457F">
            <w:pPr>
              <w:widowControl/>
              <w:spacing w:line="400" w:lineRule="exact"/>
              <w:rPr>
                <w:rFonts w:ascii="黑体" w:eastAsia="黑体" w:hAnsi="黑体"/>
                <w:sz w:val="24"/>
                <w:szCs w:val="24"/>
              </w:rPr>
            </w:pPr>
            <w:r w:rsidRPr="00FE1F4D">
              <w:rPr>
                <w:rFonts w:ascii="楷体" w:eastAsia="楷体" w:hAnsi="楷体" w:hint="eastAsia"/>
                <w:sz w:val="24"/>
                <w:szCs w:val="24"/>
              </w:rPr>
              <w:t>《小学体育有效课堂落实的方法与策略</w:t>
            </w:r>
            <w:r>
              <w:rPr>
                <w:rFonts w:ascii="黑体" w:eastAsia="黑体" w:hAnsi="黑体" w:hint="eastAsia"/>
                <w:sz w:val="24"/>
                <w:szCs w:val="24"/>
              </w:rPr>
              <w:t>》</w:t>
            </w:r>
          </w:p>
        </w:tc>
        <w:tc>
          <w:tcPr>
            <w:tcW w:w="4230" w:type="dxa"/>
            <w:vAlign w:val="center"/>
          </w:tcPr>
          <w:p w:rsidR="00BB457F" w:rsidRPr="006C1942" w:rsidRDefault="00BB457F" w:rsidP="00BB457F">
            <w:pPr>
              <w:widowControl/>
              <w:spacing w:line="400" w:lineRule="exact"/>
              <w:rPr>
                <w:rFonts w:ascii="黑体" w:eastAsia="黑体" w:hAnsi="黑体"/>
                <w:sz w:val="24"/>
                <w:szCs w:val="24"/>
              </w:rPr>
            </w:pPr>
            <w:r w:rsidRPr="007568E5">
              <w:rPr>
                <w:rFonts w:ascii="黑体" w:eastAsia="黑体" w:hAnsi="黑体" w:hint="eastAsia"/>
                <w:b/>
                <w:sz w:val="24"/>
                <w:szCs w:val="24"/>
              </w:rPr>
              <w:t>林锦秀</w:t>
            </w:r>
            <w:r w:rsidRPr="00167CEF">
              <w:rPr>
                <w:rFonts w:ascii="黑体" w:eastAsia="黑体" w:hAnsi="黑体" w:hint="eastAsia"/>
                <w:sz w:val="24"/>
                <w:szCs w:val="24"/>
              </w:rPr>
              <w:t>，</w:t>
            </w:r>
            <w:r w:rsidRPr="006C1942">
              <w:rPr>
                <w:rFonts w:ascii="楷体" w:eastAsia="楷体" w:hAnsi="楷体" w:hint="eastAsia"/>
                <w:sz w:val="24"/>
                <w:szCs w:val="24"/>
              </w:rPr>
              <w:t>三明市三元区教师进修学校小学体育教研员</w:t>
            </w:r>
          </w:p>
        </w:tc>
        <w:tc>
          <w:tcPr>
            <w:tcW w:w="2072" w:type="dxa"/>
            <w:vAlign w:val="center"/>
          </w:tcPr>
          <w:p w:rsidR="00BB457F" w:rsidRPr="00167CEF"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金沙二小报告厅</w:t>
            </w:r>
          </w:p>
        </w:tc>
      </w:tr>
      <w:tr w:rsidR="00BB457F" w:rsidTr="00311EA9">
        <w:trPr>
          <w:jc w:val="center"/>
        </w:trPr>
        <w:tc>
          <w:tcPr>
            <w:tcW w:w="903" w:type="dxa"/>
            <w:vAlign w:val="center"/>
          </w:tcPr>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月</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14</w:t>
            </w:r>
          </w:p>
          <w:p w:rsidR="00BB457F" w:rsidRPr="006C1942"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日</w:t>
            </w:r>
          </w:p>
        </w:tc>
        <w:tc>
          <w:tcPr>
            <w:tcW w:w="1391" w:type="dxa"/>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2:40-5:30</w:t>
            </w: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sidRPr="006C1942">
              <w:rPr>
                <w:rFonts w:ascii="黑体" w:eastAsia="黑体" w:hAnsi="黑体"/>
                <w:sz w:val="24"/>
                <w:szCs w:val="24"/>
              </w:rPr>
              <w:t>专题讲座、实践演练：</w:t>
            </w:r>
          </w:p>
          <w:p w:rsidR="00BB457F" w:rsidRPr="006C1942" w:rsidRDefault="00BB457F" w:rsidP="00BB457F">
            <w:pPr>
              <w:widowControl/>
              <w:spacing w:line="400" w:lineRule="exact"/>
              <w:rPr>
                <w:rFonts w:ascii="楷体" w:eastAsia="楷体" w:hAnsi="楷体" w:cs="方正黑体_GBK"/>
                <w:sz w:val="24"/>
                <w:szCs w:val="24"/>
              </w:rPr>
            </w:pPr>
            <w:r w:rsidRPr="006C1942">
              <w:rPr>
                <w:rFonts w:ascii="楷体" w:eastAsia="楷体" w:hAnsi="楷体"/>
                <w:sz w:val="24"/>
                <w:szCs w:val="24"/>
              </w:rPr>
              <w:t>《实践标准解读——必修田径类：跑项目教学内容实施策略》</w:t>
            </w:r>
          </w:p>
        </w:tc>
        <w:tc>
          <w:tcPr>
            <w:tcW w:w="4230" w:type="dxa"/>
            <w:vAlign w:val="center"/>
          </w:tcPr>
          <w:p w:rsidR="00BB457F" w:rsidRPr="006C1942" w:rsidRDefault="00BB457F" w:rsidP="00BB457F">
            <w:pPr>
              <w:widowControl/>
              <w:spacing w:line="400" w:lineRule="exact"/>
              <w:rPr>
                <w:rFonts w:ascii="楷体" w:eastAsia="楷体" w:hAnsi="楷体" w:cs="方正黑体_GBK"/>
                <w:sz w:val="24"/>
                <w:szCs w:val="24"/>
              </w:rPr>
            </w:pPr>
            <w:r w:rsidRPr="007568E5">
              <w:rPr>
                <w:rFonts w:ascii="黑体" w:eastAsia="黑体" w:hAnsi="黑体" w:hint="eastAsia"/>
                <w:b/>
                <w:sz w:val="24"/>
                <w:szCs w:val="24"/>
              </w:rPr>
              <w:t>陈双彤</w:t>
            </w:r>
            <w:r w:rsidRPr="006C1942">
              <w:rPr>
                <w:rFonts w:ascii="黑体" w:eastAsia="黑体" w:hAnsi="黑体" w:hint="eastAsia"/>
                <w:sz w:val="24"/>
                <w:szCs w:val="24"/>
              </w:rPr>
              <w:t>，</w:t>
            </w:r>
            <w:r w:rsidRPr="006C1942">
              <w:rPr>
                <w:rFonts w:ascii="楷体" w:eastAsia="楷体" w:hAnsi="楷体" w:hint="eastAsia"/>
                <w:sz w:val="24"/>
                <w:szCs w:val="24"/>
              </w:rPr>
              <w:t>厦门市湖里区教师进修学校厦门市体育专责、田径健将级运动员、田径国家级裁判</w:t>
            </w:r>
            <w:r>
              <w:rPr>
                <w:rFonts w:ascii="楷体" w:eastAsia="楷体" w:hAnsi="楷体" w:hint="eastAsia"/>
                <w:sz w:val="24"/>
                <w:szCs w:val="24"/>
              </w:rPr>
              <w:t xml:space="preserve"> </w:t>
            </w:r>
            <w:r w:rsidRPr="00AE43DC">
              <w:rPr>
                <w:rFonts w:ascii="楷体" w:eastAsia="楷体" w:hAnsi="楷体" w:hint="eastAsia"/>
                <w:b/>
                <w:sz w:val="24"/>
                <w:szCs w:val="24"/>
              </w:rPr>
              <w:t>助教：</w:t>
            </w:r>
            <w:r w:rsidRPr="00AE43DC">
              <w:rPr>
                <w:rFonts w:ascii="楷体" w:eastAsia="楷体" w:hAnsi="楷体"/>
                <w:b/>
                <w:sz w:val="24"/>
                <w:szCs w:val="24"/>
              </w:rPr>
              <w:t>王菲叶，</w:t>
            </w:r>
            <w:r w:rsidRPr="00AE43DC">
              <w:rPr>
                <w:rFonts w:ascii="楷体" w:eastAsia="楷体" w:hAnsi="楷体"/>
                <w:sz w:val="24"/>
                <w:szCs w:val="24"/>
              </w:rPr>
              <w:t>厦门金尚小学，体育组组长，国家游泳一级运动员、市优质课二等奖。</w:t>
            </w:r>
          </w:p>
        </w:tc>
        <w:tc>
          <w:tcPr>
            <w:tcW w:w="2072" w:type="dxa"/>
            <w:vAlign w:val="center"/>
          </w:tcPr>
          <w:p w:rsidR="00BB457F" w:rsidRPr="006C1942"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金沙二小报告厅</w:t>
            </w:r>
          </w:p>
        </w:tc>
      </w:tr>
      <w:tr w:rsidR="00BB457F" w:rsidTr="00311EA9">
        <w:trPr>
          <w:jc w:val="center"/>
        </w:trPr>
        <w:tc>
          <w:tcPr>
            <w:tcW w:w="903" w:type="dxa"/>
            <w:vAlign w:val="center"/>
          </w:tcPr>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月</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15</w:t>
            </w:r>
          </w:p>
          <w:p w:rsidR="00BB457F" w:rsidRPr="006C1942"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日</w:t>
            </w:r>
          </w:p>
        </w:tc>
        <w:tc>
          <w:tcPr>
            <w:tcW w:w="1391" w:type="dxa"/>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8:30-11:30</w:t>
            </w: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sidRPr="006C1942">
              <w:rPr>
                <w:rFonts w:ascii="黑体" w:eastAsia="黑体" w:hAnsi="黑体"/>
                <w:sz w:val="24"/>
                <w:szCs w:val="24"/>
              </w:rPr>
              <w:t>专题讲座、实践演练：</w:t>
            </w:r>
          </w:p>
          <w:p w:rsidR="00BB457F" w:rsidRPr="006C1942" w:rsidRDefault="00BB457F" w:rsidP="00BB457F">
            <w:pPr>
              <w:widowControl/>
              <w:spacing w:line="400" w:lineRule="exact"/>
              <w:rPr>
                <w:rFonts w:ascii="楷体" w:eastAsia="楷体" w:hAnsi="楷体" w:cs="方正黑体_GBK"/>
                <w:sz w:val="24"/>
                <w:szCs w:val="24"/>
              </w:rPr>
            </w:pPr>
            <w:r w:rsidRPr="006C1942">
              <w:rPr>
                <w:rFonts w:ascii="楷体" w:eastAsia="楷体" w:hAnsi="楷体"/>
                <w:sz w:val="24"/>
                <w:szCs w:val="24"/>
              </w:rPr>
              <w:t>《实践标准解读——必修田径类：投掷项目教学内容实施策略》</w:t>
            </w:r>
          </w:p>
        </w:tc>
        <w:tc>
          <w:tcPr>
            <w:tcW w:w="4230" w:type="dxa"/>
            <w:vAlign w:val="center"/>
          </w:tcPr>
          <w:p w:rsidR="00BB457F" w:rsidRPr="006C1942" w:rsidRDefault="00BB457F" w:rsidP="00BB457F">
            <w:pPr>
              <w:widowControl/>
              <w:spacing w:line="400" w:lineRule="exact"/>
              <w:rPr>
                <w:rFonts w:ascii="楷体" w:eastAsia="楷体" w:hAnsi="楷体" w:cs="方正黑体_GBK"/>
                <w:sz w:val="24"/>
                <w:szCs w:val="24"/>
              </w:rPr>
            </w:pPr>
            <w:r w:rsidRPr="007568E5">
              <w:rPr>
                <w:rFonts w:ascii="黑体" w:eastAsia="黑体" w:hAnsi="黑体" w:hint="eastAsia"/>
                <w:b/>
                <w:sz w:val="24"/>
                <w:szCs w:val="24"/>
              </w:rPr>
              <w:t>陈双彤</w:t>
            </w:r>
            <w:r w:rsidRPr="007568E5">
              <w:rPr>
                <w:rFonts w:ascii="黑体" w:eastAsia="黑体" w:hAnsi="黑体" w:hint="eastAsia"/>
                <w:sz w:val="24"/>
                <w:szCs w:val="24"/>
              </w:rPr>
              <w:t>，</w:t>
            </w:r>
            <w:r w:rsidRPr="006C1942">
              <w:rPr>
                <w:rFonts w:ascii="楷体" w:eastAsia="楷体" w:hAnsi="楷体" w:hint="eastAsia"/>
                <w:sz w:val="24"/>
                <w:szCs w:val="24"/>
              </w:rPr>
              <w:t>厦门市湖里区教师进修学校厦门市体育专责、田径健将级运动员、田径国家级裁判</w:t>
            </w:r>
            <w:r>
              <w:rPr>
                <w:rFonts w:ascii="楷体" w:eastAsia="楷体" w:hAnsi="楷体" w:hint="eastAsia"/>
                <w:sz w:val="24"/>
                <w:szCs w:val="24"/>
              </w:rPr>
              <w:t xml:space="preserve"> </w:t>
            </w:r>
            <w:r w:rsidRPr="00AE43DC">
              <w:rPr>
                <w:rFonts w:ascii="楷体" w:eastAsia="楷体" w:hAnsi="楷体" w:hint="eastAsia"/>
                <w:b/>
                <w:sz w:val="24"/>
                <w:szCs w:val="24"/>
              </w:rPr>
              <w:t>助教：</w:t>
            </w:r>
            <w:r w:rsidRPr="00AE43DC">
              <w:rPr>
                <w:rFonts w:ascii="楷体" w:eastAsia="楷体" w:hAnsi="楷体"/>
                <w:b/>
                <w:sz w:val="24"/>
                <w:szCs w:val="24"/>
              </w:rPr>
              <w:t>王菲叶，</w:t>
            </w:r>
            <w:r w:rsidRPr="00AE43DC">
              <w:rPr>
                <w:rFonts w:ascii="楷体" w:eastAsia="楷体" w:hAnsi="楷体"/>
                <w:sz w:val="24"/>
                <w:szCs w:val="24"/>
              </w:rPr>
              <w:t>厦门金尚小学，体育组组长，国家游泳一级运</w:t>
            </w:r>
            <w:r w:rsidRPr="00AE43DC">
              <w:rPr>
                <w:rFonts w:ascii="楷体" w:eastAsia="楷体" w:hAnsi="楷体"/>
                <w:sz w:val="24"/>
                <w:szCs w:val="24"/>
              </w:rPr>
              <w:lastRenderedPageBreak/>
              <w:t>动员、市优质课二等奖。</w:t>
            </w:r>
          </w:p>
        </w:tc>
        <w:tc>
          <w:tcPr>
            <w:tcW w:w="2072" w:type="dxa"/>
            <w:vAlign w:val="center"/>
          </w:tcPr>
          <w:p w:rsidR="00BB457F" w:rsidRPr="006C1942"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lastRenderedPageBreak/>
              <w:t>金沙二小操场</w:t>
            </w:r>
          </w:p>
        </w:tc>
      </w:tr>
      <w:tr w:rsidR="00BB457F" w:rsidTr="00311EA9">
        <w:trPr>
          <w:jc w:val="center"/>
        </w:trPr>
        <w:tc>
          <w:tcPr>
            <w:tcW w:w="903" w:type="dxa"/>
            <w:vAlign w:val="center"/>
          </w:tcPr>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lastRenderedPageBreak/>
              <w:t>1</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月</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15</w:t>
            </w:r>
          </w:p>
          <w:p w:rsidR="00BB457F" w:rsidRPr="006C1942"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日</w:t>
            </w:r>
          </w:p>
        </w:tc>
        <w:tc>
          <w:tcPr>
            <w:tcW w:w="1391" w:type="dxa"/>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2:40-5:30</w:t>
            </w: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sidRPr="006C1942">
              <w:rPr>
                <w:rFonts w:ascii="黑体" w:eastAsia="黑体" w:hAnsi="黑体"/>
                <w:sz w:val="24"/>
                <w:szCs w:val="24"/>
              </w:rPr>
              <w:t>专题讲座、实践演练：</w:t>
            </w:r>
          </w:p>
          <w:p w:rsidR="00BB457F" w:rsidRPr="006C1942" w:rsidRDefault="00BB457F" w:rsidP="00BB457F">
            <w:pPr>
              <w:widowControl/>
              <w:spacing w:line="400" w:lineRule="exact"/>
              <w:rPr>
                <w:rFonts w:ascii="楷体" w:eastAsia="楷体" w:hAnsi="楷体" w:cs="方正黑体_GBK"/>
                <w:sz w:val="24"/>
                <w:szCs w:val="24"/>
              </w:rPr>
            </w:pPr>
            <w:r w:rsidRPr="006C1942">
              <w:rPr>
                <w:rFonts w:ascii="楷体" w:eastAsia="楷体" w:hAnsi="楷体"/>
                <w:sz w:val="24"/>
                <w:szCs w:val="24"/>
              </w:rPr>
              <w:t>《实践标准解读——必修田径类：跳跃项目教学内容实施策略》</w:t>
            </w:r>
          </w:p>
        </w:tc>
        <w:tc>
          <w:tcPr>
            <w:tcW w:w="4230" w:type="dxa"/>
            <w:vAlign w:val="center"/>
          </w:tcPr>
          <w:p w:rsidR="00BB457F" w:rsidRPr="006C1942" w:rsidRDefault="00BB457F" w:rsidP="00BB457F">
            <w:pPr>
              <w:widowControl/>
              <w:spacing w:line="400" w:lineRule="exact"/>
              <w:rPr>
                <w:rFonts w:ascii="楷体" w:eastAsia="楷体" w:hAnsi="楷体" w:cs="方正黑体_GBK"/>
                <w:sz w:val="24"/>
                <w:szCs w:val="24"/>
              </w:rPr>
            </w:pPr>
            <w:r w:rsidRPr="007568E5">
              <w:rPr>
                <w:rFonts w:ascii="黑体" w:eastAsia="黑体" w:hAnsi="黑体" w:hint="eastAsia"/>
                <w:b/>
                <w:sz w:val="24"/>
                <w:szCs w:val="24"/>
              </w:rPr>
              <w:t>陈双彤</w:t>
            </w:r>
            <w:r w:rsidRPr="006C1942">
              <w:rPr>
                <w:rFonts w:ascii="黑体" w:eastAsia="黑体" w:hAnsi="黑体" w:hint="eastAsia"/>
                <w:sz w:val="24"/>
                <w:szCs w:val="24"/>
              </w:rPr>
              <w:t>，</w:t>
            </w:r>
            <w:r w:rsidRPr="006C1942">
              <w:rPr>
                <w:rFonts w:ascii="楷体" w:eastAsia="楷体" w:hAnsi="楷体" w:hint="eastAsia"/>
                <w:sz w:val="24"/>
                <w:szCs w:val="24"/>
              </w:rPr>
              <w:t>厦门市湖里区教师进修学校厦门市体育专责、田径健将级运动员、田径国家级裁判</w:t>
            </w:r>
            <w:r>
              <w:rPr>
                <w:rFonts w:ascii="楷体" w:eastAsia="楷体" w:hAnsi="楷体" w:hint="eastAsia"/>
                <w:sz w:val="24"/>
                <w:szCs w:val="24"/>
              </w:rPr>
              <w:t xml:space="preserve"> </w:t>
            </w:r>
            <w:r w:rsidRPr="00AE43DC">
              <w:rPr>
                <w:rFonts w:ascii="楷体" w:eastAsia="楷体" w:hAnsi="楷体" w:hint="eastAsia"/>
                <w:b/>
                <w:sz w:val="24"/>
                <w:szCs w:val="24"/>
              </w:rPr>
              <w:t>助教：</w:t>
            </w:r>
            <w:r w:rsidRPr="00AE43DC">
              <w:rPr>
                <w:rFonts w:ascii="楷体" w:eastAsia="楷体" w:hAnsi="楷体"/>
                <w:b/>
                <w:sz w:val="24"/>
                <w:szCs w:val="24"/>
              </w:rPr>
              <w:t>王菲叶，</w:t>
            </w:r>
            <w:r w:rsidRPr="00AE43DC">
              <w:rPr>
                <w:rFonts w:ascii="楷体" w:eastAsia="楷体" w:hAnsi="楷体"/>
                <w:sz w:val="24"/>
                <w:szCs w:val="24"/>
              </w:rPr>
              <w:t>厦门金尚小学，体育组组长，国家游泳一级运动员、市优质课二等奖。</w:t>
            </w:r>
          </w:p>
        </w:tc>
        <w:tc>
          <w:tcPr>
            <w:tcW w:w="2072" w:type="dxa"/>
            <w:vAlign w:val="center"/>
          </w:tcPr>
          <w:p w:rsidR="00BB457F" w:rsidRPr="006C1942"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金沙二小操场</w:t>
            </w:r>
          </w:p>
        </w:tc>
      </w:tr>
      <w:tr w:rsidR="00BB457F" w:rsidTr="00311EA9">
        <w:trPr>
          <w:jc w:val="center"/>
        </w:trPr>
        <w:tc>
          <w:tcPr>
            <w:tcW w:w="903" w:type="dxa"/>
            <w:vAlign w:val="center"/>
          </w:tcPr>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月</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16</w:t>
            </w:r>
          </w:p>
          <w:p w:rsidR="00BB457F" w:rsidRPr="006C1942"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日</w:t>
            </w:r>
          </w:p>
        </w:tc>
        <w:tc>
          <w:tcPr>
            <w:tcW w:w="1391" w:type="dxa"/>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8:30-11:30</w:t>
            </w:r>
          </w:p>
        </w:tc>
        <w:tc>
          <w:tcPr>
            <w:tcW w:w="4650" w:type="dxa"/>
            <w:vAlign w:val="center"/>
          </w:tcPr>
          <w:p w:rsidR="00BB457F" w:rsidRDefault="00BB457F" w:rsidP="00BB457F">
            <w:pPr>
              <w:widowControl/>
              <w:spacing w:line="400" w:lineRule="exact"/>
              <w:rPr>
                <w:rFonts w:ascii="楷体" w:eastAsia="楷体" w:hAnsi="楷体" w:cs="方正黑体_GBK"/>
                <w:sz w:val="24"/>
                <w:szCs w:val="24"/>
              </w:rPr>
            </w:pPr>
            <w:r w:rsidRPr="006C1942">
              <w:rPr>
                <w:rFonts w:ascii="黑体" w:eastAsia="黑体" w:hAnsi="黑体"/>
                <w:sz w:val="24"/>
                <w:szCs w:val="24"/>
              </w:rPr>
              <w:t>专题讲座、实践演练</w:t>
            </w:r>
            <w:r>
              <w:rPr>
                <w:rFonts w:ascii="黑体" w:eastAsia="黑体" w:hAnsi="黑体" w:hint="eastAsia"/>
                <w:sz w:val="24"/>
                <w:szCs w:val="24"/>
              </w:rPr>
              <w:t>、考核</w:t>
            </w:r>
            <w:r>
              <w:rPr>
                <w:rFonts w:ascii="楷体" w:eastAsia="楷体" w:hAnsi="楷体" w:cs="方正黑体_GBK" w:hint="eastAsia"/>
                <w:sz w:val="24"/>
                <w:szCs w:val="24"/>
              </w:rPr>
              <w:t>：</w:t>
            </w:r>
          </w:p>
          <w:p w:rsidR="00BB457F" w:rsidRPr="006C1942" w:rsidRDefault="00BB457F" w:rsidP="00BB457F">
            <w:pPr>
              <w:widowControl/>
              <w:spacing w:line="400" w:lineRule="exact"/>
              <w:rPr>
                <w:rFonts w:ascii="楷体" w:eastAsia="楷体" w:hAnsi="楷体" w:cs="方正黑体_GBK"/>
                <w:sz w:val="24"/>
                <w:szCs w:val="24"/>
              </w:rPr>
            </w:pPr>
            <w:r>
              <w:rPr>
                <w:rFonts w:ascii="楷体" w:eastAsia="楷体" w:hAnsi="楷体" w:cs="方正黑体_GBK" w:hint="eastAsia"/>
                <w:sz w:val="24"/>
                <w:szCs w:val="24"/>
              </w:rPr>
              <w:t>《必修田径类项目：跑跳投技术微课教学实践》及学员考核</w:t>
            </w:r>
          </w:p>
        </w:tc>
        <w:tc>
          <w:tcPr>
            <w:tcW w:w="4230" w:type="dxa"/>
            <w:vAlign w:val="center"/>
          </w:tcPr>
          <w:p w:rsidR="00BB457F" w:rsidRPr="006C1942" w:rsidRDefault="00BB457F" w:rsidP="00BB457F">
            <w:pPr>
              <w:widowControl/>
              <w:spacing w:line="400" w:lineRule="exact"/>
              <w:rPr>
                <w:rFonts w:ascii="楷体" w:eastAsia="楷体" w:hAnsi="楷体" w:cs="方正黑体_GBK"/>
                <w:sz w:val="24"/>
                <w:szCs w:val="24"/>
              </w:rPr>
            </w:pPr>
            <w:r w:rsidRPr="007568E5">
              <w:rPr>
                <w:rFonts w:ascii="黑体" w:eastAsia="黑体" w:hAnsi="黑体" w:hint="eastAsia"/>
                <w:b/>
                <w:sz w:val="24"/>
                <w:szCs w:val="24"/>
              </w:rPr>
              <w:t>陈双彤</w:t>
            </w:r>
            <w:r w:rsidRPr="006C1942">
              <w:rPr>
                <w:rFonts w:ascii="黑体" w:eastAsia="黑体" w:hAnsi="黑体" w:hint="eastAsia"/>
                <w:sz w:val="24"/>
                <w:szCs w:val="24"/>
              </w:rPr>
              <w:t>，</w:t>
            </w:r>
            <w:r w:rsidRPr="006C1942">
              <w:rPr>
                <w:rFonts w:ascii="楷体" w:eastAsia="楷体" w:hAnsi="楷体" w:hint="eastAsia"/>
                <w:sz w:val="24"/>
                <w:szCs w:val="24"/>
              </w:rPr>
              <w:t>厦门市湖里区教师进修学校厦门市体育专责、田径健将级运动员、田径国家级裁判</w:t>
            </w:r>
            <w:r>
              <w:rPr>
                <w:rFonts w:ascii="楷体" w:eastAsia="楷体" w:hAnsi="楷体" w:hint="eastAsia"/>
                <w:sz w:val="24"/>
                <w:szCs w:val="24"/>
              </w:rPr>
              <w:t xml:space="preserve"> </w:t>
            </w:r>
            <w:r w:rsidRPr="00AE43DC">
              <w:rPr>
                <w:rFonts w:ascii="楷体" w:eastAsia="楷体" w:hAnsi="楷体" w:hint="eastAsia"/>
                <w:b/>
                <w:sz w:val="24"/>
                <w:szCs w:val="24"/>
              </w:rPr>
              <w:t>助教：</w:t>
            </w:r>
            <w:r w:rsidRPr="00AE43DC">
              <w:rPr>
                <w:rFonts w:ascii="楷体" w:eastAsia="楷体" w:hAnsi="楷体"/>
                <w:b/>
                <w:sz w:val="24"/>
                <w:szCs w:val="24"/>
              </w:rPr>
              <w:t>王菲叶，</w:t>
            </w:r>
            <w:r w:rsidRPr="00AE43DC">
              <w:rPr>
                <w:rFonts w:ascii="楷体" w:eastAsia="楷体" w:hAnsi="楷体"/>
                <w:sz w:val="24"/>
                <w:szCs w:val="24"/>
              </w:rPr>
              <w:t>厦门金尚小学，体育组组长，国家游泳一级运动员、市优质课二等奖。</w:t>
            </w:r>
          </w:p>
        </w:tc>
        <w:tc>
          <w:tcPr>
            <w:tcW w:w="2072" w:type="dxa"/>
            <w:vAlign w:val="center"/>
          </w:tcPr>
          <w:p w:rsidR="00BB457F" w:rsidRPr="006C1942"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金沙二小操场</w:t>
            </w:r>
          </w:p>
        </w:tc>
      </w:tr>
      <w:tr w:rsidR="00BB457F" w:rsidTr="00311EA9">
        <w:trPr>
          <w:jc w:val="center"/>
        </w:trPr>
        <w:tc>
          <w:tcPr>
            <w:tcW w:w="903" w:type="dxa"/>
            <w:vAlign w:val="center"/>
          </w:tcPr>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月</w:t>
            </w:r>
          </w:p>
          <w:p w:rsidR="00BB457F"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16</w:t>
            </w:r>
          </w:p>
          <w:p w:rsidR="00BB457F" w:rsidRPr="006C1942" w:rsidRDefault="00BB457F" w:rsidP="00BB457F">
            <w:pPr>
              <w:widowControl/>
              <w:spacing w:line="400" w:lineRule="exact"/>
              <w:jc w:val="center"/>
              <w:rPr>
                <w:rFonts w:ascii="楷体" w:eastAsia="楷体" w:hAnsi="楷体" w:cs="方正黑体_GBK"/>
                <w:sz w:val="24"/>
                <w:szCs w:val="24"/>
              </w:rPr>
            </w:pPr>
            <w:r>
              <w:rPr>
                <w:rFonts w:ascii="楷体" w:eastAsia="楷体" w:hAnsi="楷体" w:cs="方正黑体_GBK" w:hint="eastAsia"/>
                <w:sz w:val="24"/>
                <w:szCs w:val="24"/>
              </w:rPr>
              <w:t>日</w:t>
            </w:r>
          </w:p>
        </w:tc>
        <w:tc>
          <w:tcPr>
            <w:tcW w:w="1391" w:type="dxa"/>
            <w:vAlign w:val="center"/>
          </w:tcPr>
          <w:p w:rsidR="00BB457F" w:rsidRPr="005C7C52" w:rsidRDefault="00BB457F" w:rsidP="00BB457F">
            <w:pPr>
              <w:widowControl/>
              <w:spacing w:line="400" w:lineRule="exact"/>
              <w:jc w:val="center"/>
              <w:rPr>
                <w:rFonts w:ascii="楷体" w:eastAsia="楷体" w:hAnsi="楷体" w:cs="方正黑体_GBK"/>
                <w:sz w:val="21"/>
                <w:szCs w:val="21"/>
              </w:rPr>
            </w:pPr>
            <w:r>
              <w:rPr>
                <w:rFonts w:ascii="楷体" w:eastAsia="楷体" w:hAnsi="楷体" w:cs="方正黑体_GBK" w:hint="eastAsia"/>
                <w:sz w:val="21"/>
                <w:szCs w:val="21"/>
              </w:rPr>
              <w:t>2:40-5:30</w:t>
            </w:r>
          </w:p>
        </w:tc>
        <w:tc>
          <w:tcPr>
            <w:tcW w:w="4650" w:type="dxa"/>
            <w:vAlign w:val="center"/>
          </w:tcPr>
          <w:p w:rsidR="00BB457F" w:rsidRPr="006C1942" w:rsidRDefault="00BB457F" w:rsidP="00BB457F">
            <w:pPr>
              <w:widowControl/>
              <w:spacing w:line="400" w:lineRule="exact"/>
              <w:rPr>
                <w:rFonts w:ascii="黑体" w:eastAsia="黑体" w:hAnsi="黑体"/>
                <w:sz w:val="24"/>
                <w:szCs w:val="24"/>
              </w:rPr>
            </w:pPr>
            <w:r>
              <w:rPr>
                <w:rFonts w:ascii="黑体" w:eastAsia="黑体" w:hAnsi="黑体" w:hint="eastAsia"/>
                <w:sz w:val="24"/>
                <w:szCs w:val="24"/>
              </w:rPr>
              <w:t>专题</w:t>
            </w:r>
            <w:r w:rsidRPr="006C1942">
              <w:rPr>
                <w:rFonts w:ascii="黑体" w:eastAsia="黑体" w:hAnsi="黑体"/>
                <w:sz w:val="24"/>
                <w:szCs w:val="24"/>
              </w:rPr>
              <w:t>讲座：</w:t>
            </w:r>
          </w:p>
          <w:p w:rsidR="00BB457F" w:rsidRPr="006C1942" w:rsidRDefault="00BB457F" w:rsidP="00BB457F">
            <w:pPr>
              <w:widowControl/>
              <w:spacing w:line="400" w:lineRule="exact"/>
              <w:rPr>
                <w:rFonts w:ascii="楷体" w:eastAsia="楷体" w:hAnsi="楷体" w:cs="方正黑体_GBK"/>
                <w:sz w:val="24"/>
                <w:szCs w:val="24"/>
              </w:rPr>
            </w:pPr>
            <w:r w:rsidRPr="006C1942">
              <w:rPr>
                <w:rFonts w:ascii="楷体" w:eastAsia="楷体" w:hAnsi="楷体"/>
                <w:sz w:val="24"/>
                <w:szCs w:val="24"/>
              </w:rPr>
              <w:t>《新时代体育教师核心素养与发展策略》</w:t>
            </w:r>
          </w:p>
        </w:tc>
        <w:tc>
          <w:tcPr>
            <w:tcW w:w="4230" w:type="dxa"/>
            <w:vAlign w:val="center"/>
          </w:tcPr>
          <w:p w:rsidR="00BB457F" w:rsidRPr="006C1942" w:rsidRDefault="00BB457F" w:rsidP="00BB457F">
            <w:pPr>
              <w:widowControl/>
              <w:spacing w:line="400" w:lineRule="exact"/>
              <w:rPr>
                <w:rFonts w:ascii="黑体" w:eastAsia="黑体" w:hAnsi="黑体"/>
                <w:sz w:val="24"/>
                <w:szCs w:val="24"/>
              </w:rPr>
            </w:pPr>
            <w:r w:rsidRPr="006C1942">
              <w:rPr>
                <w:rFonts w:ascii="黑体" w:eastAsia="黑体" w:hAnsi="黑体" w:hint="eastAsia"/>
                <w:sz w:val="24"/>
                <w:szCs w:val="24"/>
              </w:rPr>
              <w:t>曾广林，</w:t>
            </w:r>
            <w:r w:rsidRPr="006C1942">
              <w:rPr>
                <w:rFonts w:ascii="楷体" w:eastAsia="楷体" w:hAnsi="楷体" w:hint="eastAsia"/>
                <w:sz w:val="24"/>
                <w:szCs w:val="24"/>
              </w:rPr>
              <w:t>福建教育学院培训管理处副处长、博士、副教授</w:t>
            </w:r>
          </w:p>
        </w:tc>
        <w:tc>
          <w:tcPr>
            <w:tcW w:w="2072" w:type="dxa"/>
            <w:vAlign w:val="center"/>
          </w:tcPr>
          <w:p w:rsidR="00BB457F" w:rsidRPr="006C1942" w:rsidRDefault="00BB457F" w:rsidP="00BB457F">
            <w:pPr>
              <w:widowControl/>
              <w:spacing w:line="400" w:lineRule="exact"/>
              <w:jc w:val="center"/>
              <w:rPr>
                <w:rFonts w:ascii="黑体" w:eastAsia="黑体" w:hAnsi="黑体"/>
                <w:sz w:val="24"/>
                <w:szCs w:val="24"/>
              </w:rPr>
            </w:pPr>
            <w:r>
              <w:rPr>
                <w:rFonts w:ascii="黑体" w:eastAsia="黑体" w:hAnsi="黑体" w:hint="eastAsia"/>
                <w:sz w:val="24"/>
                <w:szCs w:val="24"/>
              </w:rPr>
              <w:t>金沙二小报告厅</w:t>
            </w:r>
          </w:p>
        </w:tc>
      </w:tr>
    </w:tbl>
    <w:p w:rsidR="00BB457F" w:rsidRDefault="00BB457F" w:rsidP="00BB457F">
      <w:pPr>
        <w:widowControl/>
        <w:jc w:val="left"/>
        <w:rPr>
          <w:rFonts w:ascii="黑体" w:eastAsia="黑体" w:hAnsi="黑体" w:cs="方正黑体_GBK"/>
        </w:rPr>
        <w:sectPr w:rsidR="00BB457F" w:rsidSect="00D069A8">
          <w:footerReference w:type="even" r:id="rId8"/>
          <w:footerReference w:type="default" r:id="rId9"/>
          <w:pgSz w:w="16838" w:h="11906" w:orient="landscape"/>
          <w:pgMar w:top="1588" w:right="1985" w:bottom="1474" w:left="1871" w:header="851" w:footer="1588" w:gutter="0"/>
          <w:cols w:space="720"/>
          <w:docGrid w:type="linesAndChars" w:linePitch="590" w:charSpace="-842"/>
        </w:sectPr>
      </w:pPr>
    </w:p>
    <w:p w:rsidR="00B535D3" w:rsidRDefault="00B535D3" w:rsidP="00B535D3">
      <w:pPr>
        <w:widowControl/>
        <w:jc w:val="left"/>
        <w:rPr>
          <w:rFonts w:ascii="黑体" w:eastAsia="黑体" w:hAnsi="黑体" w:cs="方正黑体_GBK"/>
        </w:rPr>
      </w:pPr>
      <w:r w:rsidRPr="00596E30">
        <w:rPr>
          <w:rFonts w:ascii="黑体" w:eastAsia="黑体" w:hAnsi="黑体" w:cs="方正黑体_GBK" w:hint="eastAsia"/>
        </w:rPr>
        <w:lastRenderedPageBreak/>
        <w:t>附件</w:t>
      </w:r>
      <w:r>
        <w:rPr>
          <w:rFonts w:ascii="黑体" w:eastAsia="黑体" w:hAnsi="黑体" w:cs="方正黑体_GBK"/>
        </w:rPr>
        <w:t>2</w:t>
      </w:r>
    </w:p>
    <w:p w:rsidR="00B535D3" w:rsidRPr="009E4449" w:rsidRDefault="00B535D3" w:rsidP="00B535D3">
      <w:pPr>
        <w:widowControl/>
        <w:jc w:val="center"/>
        <w:rPr>
          <w:rFonts w:ascii="方正小标宋_GBK" w:eastAsia="方正小标宋_GBK" w:hAnsi="方正小标宋_GBK" w:cs="方正黑体_GBK"/>
        </w:rPr>
      </w:pPr>
      <w:r w:rsidRPr="009E4449">
        <w:rPr>
          <w:rFonts w:ascii="方正小标宋_GBK" w:eastAsia="方正小标宋_GBK" w:hAnsi="方正小标宋_GBK" w:cs="方正黑体_GBK"/>
        </w:rPr>
        <w:t>2021</w:t>
      </w:r>
      <w:r>
        <w:rPr>
          <w:rFonts w:ascii="方正小标宋_GBK" w:eastAsia="方正小标宋_GBK" w:hAnsi="方正小标宋_GBK" w:cs="方正黑体_GBK"/>
        </w:rPr>
        <w:t>年义务教育</w:t>
      </w:r>
      <w:r w:rsidR="00962301">
        <w:rPr>
          <w:rFonts w:ascii="方正小标宋_GBK" w:eastAsia="方正小标宋_GBK" w:hAnsi="方正小标宋_GBK" w:cs="方正黑体_GBK" w:hint="eastAsia"/>
        </w:rPr>
        <w:t>阶段</w:t>
      </w:r>
      <w:r>
        <w:rPr>
          <w:rFonts w:ascii="方正小标宋_GBK" w:eastAsia="方正小标宋_GBK" w:hAnsi="方正小标宋_GBK" w:cs="方正黑体_GBK"/>
        </w:rPr>
        <w:t>体育与健康任课教师培训</w:t>
      </w:r>
      <w:r w:rsidRPr="009E4449">
        <w:rPr>
          <w:rFonts w:ascii="方正小标宋_GBK" w:eastAsia="方正小标宋_GBK" w:hAnsi="方正小标宋_GBK" w:cs="方正黑体_GBK" w:hint="eastAsia"/>
        </w:rPr>
        <w:t>参训人员安排</w:t>
      </w:r>
      <w:r w:rsidRPr="009E4449">
        <w:rPr>
          <w:rFonts w:ascii="方正小标宋_GBK" w:eastAsia="方正小标宋_GBK" w:hAnsi="方正小标宋_GBK" w:cs="方正黑体_GBK"/>
        </w:rPr>
        <w:t>表</w:t>
      </w:r>
    </w:p>
    <w:p w:rsidR="00B535D3" w:rsidRPr="001F4B57" w:rsidRDefault="00B535D3" w:rsidP="00B535D3">
      <w:pPr>
        <w:widowControl/>
        <w:spacing w:line="100" w:lineRule="exact"/>
        <w:jc w:val="center"/>
        <w:rPr>
          <w:rFonts w:ascii="方正小标宋_GBK" w:eastAsia="方正小标宋_GBK" w:hAnsi="方正小标宋_GBK" w:cs="方正黑体_GBK"/>
          <w:sz w:val="13"/>
          <w:szCs w:val="13"/>
        </w:rPr>
      </w:pPr>
    </w:p>
    <w:p w:rsidR="00B535D3" w:rsidRPr="006E5AC5" w:rsidRDefault="00B535D3" w:rsidP="00B535D3">
      <w:pPr>
        <w:widowControl/>
        <w:jc w:val="left"/>
        <w:rPr>
          <w:rFonts w:ascii="黑体" w:eastAsia="黑体" w:hAnsi="黑体" w:cs="方正黑体_GBK"/>
        </w:rPr>
      </w:pPr>
      <w:r>
        <w:rPr>
          <w:rFonts w:ascii="黑体" w:eastAsia="黑体" w:hAnsi="黑体" w:cs="方正黑体_GBK" w:hint="eastAsia"/>
        </w:rPr>
        <w:t>第一</w:t>
      </w:r>
      <w:r w:rsidRPr="006E5AC5">
        <w:rPr>
          <w:rFonts w:ascii="黑体" w:eastAsia="黑体" w:hAnsi="黑体" w:cs="方正黑体_GBK" w:hint="eastAsia"/>
        </w:rPr>
        <w:t>组                        第二组</w:t>
      </w:r>
    </w:p>
    <w:tbl>
      <w:tblPr>
        <w:tblpPr w:leftFromText="180" w:rightFromText="180" w:vertAnchor="text" w:tblpY="1"/>
        <w:tblOverlap w:val="never"/>
        <w:tblW w:w="4248" w:type="dxa"/>
        <w:tblLook w:val="04A0" w:firstRow="1" w:lastRow="0" w:firstColumn="1" w:lastColumn="0" w:noHBand="0" w:noVBand="1"/>
      </w:tblPr>
      <w:tblGrid>
        <w:gridCol w:w="737"/>
        <w:gridCol w:w="2519"/>
        <w:gridCol w:w="992"/>
      </w:tblGrid>
      <w:tr w:rsidR="00B535D3" w:rsidRPr="001F4B57" w:rsidTr="00311EA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黑体" w:eastAsia="黑体" w:hAnsi="黑体"/>
                <w:color w:val="000000"/>
                <w:kern w:val="0"/>
                <w:sz w:val="24"/>
                <w:szCs w:val="24"/>
              </w:rPr>
            </w:pPr>
            <w:r w:rsidRPr="001F4B57">
              <w:rPr>
                <w:rFonts w:ascii="黑体" w:eastAsia="黑体" w:hAnsi="黑体" w:hint="eastAsia"/>
                <w:color w:val="000000"/>
                <w:kern w:val="0"/>
                <w:sz w:val="24"/>
                <w:szCs w:val="24"/>
              </w:rPr>
              <w:t>序号</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黑体" w:eastAsia="黑体" w:hAnsi="黑体"/>
                <w:kern w:val="0"/>
                <w:sz w:val="24"/>
                <w:szCs w:val="24"/>
              </w:rPr>
            </w:pPr>
            <w:r w:rsidRPr="001F4B57">
              <w:rPr>
                <w:rFonts w:ascii="黑体" w:eastAsia="黑体" w:hAnsi="黑体" w:hint="eastAsia"/>
                <w:kern w:val="0"/>
                <w:sz w:val="24"/>
                <w:szCs w:val="24"/>
              </w:rPr>
              <w:t>学校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黑体" w:eastAsia="黑体" w:hAnsi="黑体"/>
                <w:kern w:val="0"/>
                <w:sz w:val="24"/>
                <w:szCs w:val="24"/>
              </w:rPr>
            </w:pPr>
            <w:r w:rsidRPr="001F4B57">
              <w:rPr>
                <w:rFonts w:ascii="黑体" w:eastAsia="黑体" w:hAnsi="黑体" w:hint="eastAsia"/>
                <w:kern w:val="0"/>
                <w:sz w:val="24"/>
                <w:szCs w:val="24"/>
              </w:rPr>
              <w:t>姓名</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廖盛铨</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2</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沙县高砂中学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郑昌锯</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3</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张秋木</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4</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沙县富口初级中学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林邦瀚</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5</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沙县凤岗中心小学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曹锦铨</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6</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沙县富口中心小学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曹松儿</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7</w:t>
            </w:r>
          </w:p>
        </w:tc>
        <w:tc>
          <w:tcPr>
            <w:tcW w:w="2519" w:type="dxa"/>
            <w:tcBorders>
              <w:top w:val="nil"/>
              <w:left w:val="nil"/>
              <w:bottom w:val="single" w:sz="4" w:space="0" w:color="auto"/>
              <w:right w:val="single" w:sz="4" w:space="0" w:color="auto"/>
            </w:tcBorders>
            <w:shd w:val="clear" w:color="auto" w:fill="auto"/>
            <w:vAlign w:val="center"/>
            <w:hideMark/>
          </w:tcPr>
          <w:p w:rsidR="00B535D3" w:rsidRPr="005B6914" w:rsidRDefault="00B535D3" w:rsidP="00311EA9">
            <w:pPr>
              <w:widowControl/>
              <w:rPr>
                <w:rFonts w:ascii="楷体" w:eastAsia="楷体" w:hAnsi="楷体"/>
                <w:kern w:val="0"/>
                <w:sz w:val="21"/>
                <w:szCs w:val="21"/>
              </w:rPr>
            </w:pPr>
            <w:r w:rsidRPr="005B6914">
              <w:rPr>
                <w:rFonts w:ascii="楷体" w:eastAsia="楷体" w:hAnsi="楷体" w:hint="eastAsia"/>
                <w:kern w:val="0"/>
                <w:sz w:val="21"/>
                <w:szCs w:val="21"/>
              </w:rPr>
              <w:t>沙县夏茂第一中心小学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曾庆铨</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8</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沙县城关第三小学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黄如胜</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9</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沙县金古小学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林乾荣</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10</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沙县高桥中心小学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张荣生</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11</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吴华平</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12</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陈克湖</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13</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林孙吾</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14</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沙县第一中学分校</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谢文才</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15</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沙县城关第三小学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蔡尚瑶</w:t>
            </w:r>
          </w:p>
        </w:tc>
      </w:tr>
      <w:tr w:rsidR="00B535D3" w:rsidRPr="001F4B57" w:rsidTr="00311EA9">
        <w:trPr>
          <w:trHeight w:val="56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16</w:t>
            </w:r>
          </w:p>
        </w:tc>
        <w:tc>
          <w:tcPr>
            <w:tcW w:w="2519"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沙县翠绿小学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张晓强</w:t>
            </w:r>
          </w:p>
        </w:tc>
      </w:tr>
    </w:tbl>
    <w:tbl>
      <w:tblPr>
        <w:tblpPr w:leftFromText="180" w:rightFromText="180" w:vertAnchor="text" w:horzAnchor="margin" w:tblpXSpec="right" w:tblpY="2"/>
        <w:tblOverlap w:val="never"/>
        <w:tblW w:w="4253" w:type="dxa"/>
        <w:tblLook w:val="04A0" w:firstRow="1" w:lastRow="0" w:firstColumn="1" w:lastColumn="0" w:noHBand="0" w:noVBand="1"/>
      </w:tblPr>
      <w:tblGrid>
        <w:gridCol w:w="704"/>
        <w:gridCol w:w="2557"/>
        <w:gridCol w:w="992"/>
      </w:tblGrid>
      <w:tr w:rsidR="00B535D3" w:rsidRPr="00CF585D" w:rsidTr="00311EA9">
        <w:trPr>
          <w:trHeight w:val="40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黑体" w:eastAsia="黑体" w:hAnsi="黑体"/>
                <w:color w:val="000000"/>
                <w:kern w:val="0"/>
                <w:sz w:val="24"/>
                <w:szCs w:val="24"/>
              </w:rPr>
            </w:pPr>
            <w:r w:rsidRPr="001F4B57">
              <w:rPr>
                <w:rFonts w:ascii="黑体" w:eastAsia="黑体" w:hAnsi="黑体" w:hint="eastAsia"/>
                <w:color w:val="000000"/>
                <w:kern w:val="0"/>
                <w:sz w:val="24"/>
                <w:szCs w:val="24"/>
              </w:rPr>
              <w:t>序号</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黑体" w:eastAsia="黑体" w:hAnsi="黑体"/>
                <w:kern w:val="0"/>
                <w:sz w:val="24"/>
                <w:szCs w:val="24"/>
              </w:rPr>
            </w:pPr>
            <w:r w:rsidRPr="001F4B57">
              <w:rPr>
                <w:rFonts w:ascii="黑体" w:eastAsia="黑体" w:hAnsi="黑体" w:hint="eastAsia"/>
                <w:kern w:val="0"/>
                <w:sz w:val="24"/>
                <w:szCs w:val="24"/>
              </w:rPr>
              <w:t>学校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黑体" w:eastAsia="黑体" w:hAnsi="黑体"/>
                <w:kern w:val="0"/>
                <w:sz w:val="24"/>
                <w:szCs w:val="24"/>
              </w:rPr>
            </w:pPr>
            <w:r w:rsidRPr="001F4B57">
              <w:rPr>
                <w:rFonts w:ascii="黑体" w:eastAsia="黑体" w:hAnsi="黑体" w:hint="eastAsia"/>
                <w:kern w:val="0"/>
                <w:sz w:val="24"/>
                <w:szCs w:val="24"/>
              </w:rPr>
              <w:t>姓名</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727B" w:rsidRDefault="00B535D3" w:rsidP="00311EA9">
            <w:pPr>
              <w:widowControl/>
              <w:jc w:val="center"/>
              <w:rPr>
                <w:rFonts w:ascii="楷体" w:eastAsia="楷体" w:hAnsi="楷体"/>
                <w:color w:val="000000"/>
                <w:kern w:val="0"/>
                <w:sz w:val="24"/>
                <w:szCs w:val="24"/>
              </w:rPr>
            </w:pPr>
            <w:r w:rsidRPr="00B9727B">
              <w:rPr>
                <w:rFonts w:ascii="楷体" w:eastAsia="楷体" w:hAnsi="楷体" w:hint="eastAsia"/>
                <w:color w:val="000000"/>
                <w:kern w:val="0"/>
                <w:sz w:val="24"/>
                <w:szCs w:val="24"/>
              </w:rPr>
              <w:t>1</w:t>
            </w:r>
          </w:p>
        </w:tc>
        <w:tc>
          <w:tcPr>
            <w:tcW w:w="2557" w:type="dxa"/>
            <w:tcBorders>
              <w:top w:val="nil"/>
              <w:left w:val="nil"/>
              <w:bottom w:val="single" w:sz="4" w:space="0" w:color="auto"/>
              <w:right w:val="single" w:sz="4" w:space="0" w:color="auto"/>
            </w:tcBorders>
            <w:shd w:val="clear" w:color="auto" w:fill="auto"/>
            <w:vAlign w:val="center"/>
            <w:hideMark/>
          </w:tcPr>
          <w:p w:rsidR="00B535D3" w:rsidRPr="00B9727B" w:rsidRDefault="00B535D3" w:rsidP="00311EA9">
            <w:pPr>
              <w:widowControl/>
              <w:rPr>
                <w:rFonts w:ascii="楷体" w:eastAsia="楷体" w:hAnsi="楷体"/>
                <w:kern w:val="0"/>
                <w:sz w:val="24"/>
                <w:szCs w:val="24"/>
              </w:rPr>
            </w:pPr>
            <w:r w:rsidRPr="00B9727B">
              <w:rPr>
                <w:rFonts w:ascii="楷体" w:eastAsia="楷体" w:hAnsi="楷体" w:hint="eastAsia"/>
                <w:kern w:val="0"/>
                <w:sz w:val="24"/>
                <w:szCs w:val="24"/>
              </w:rPr>
              <w:t>沙县大洛中心小学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727B" w:rsidRDefault="00B535D3" w:rsidP="00311EA9">
            <w:pPr>
              <w:widowControl/>
              <w:jc w:val="center"/>
              <w:rPr>
                <w:rFonts w:ascii="楷体" w:eastAsia="楷体" w:hAnsi="楷体"/>
                <w:kern w:val="0"/>
                <w:sz w:val="24"/>
                <w:szCs w:val="24"/>
              </w:rPr>
            </w:pPr>
            <w:r w:rsidRPr="00B9727B">
              <w:rPr>
                <w:rFonts w:ascii="楷体" w:eastAsia="楷体" w:hAnsi="楷体" w:hint="eastAsia"/>
                <w:kern w:val="0"/>
                <w:sz w:val="24"/>
                <w:szCs w:val="24"/>
              </w:rPr>
              <w:t>崔</w:t>
            </w:r>
            <w:r>
              <w:rPr>
                <w:rFonts w:ascii="楷体" w:eastAsia="楷体" w:hAnsi="楷体" w:hint="eastAsia"/>
                <w:kern w:val="0"/>
                <w:sz w:val="24"/>
                <w:szCs w:val="24"/>
              </w:rPr>
              <w:t xml:space="preserve"> </w:t>
            </w:r>
            <w:r w:rsidRPr="00B9727B">
              <w:rPr>
                <w:rFonts w:ascii="楷体" w:eastAsia="楷体" w:hAnsi="楷体" w:hint="eastAsia"/>
                <w:kern w:val="0"/>
                <w:sz w:val="24"/>
                <w:szCs w:val="24"/>
              </w:rPr>
              <w:t>红</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2</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沙县第五中学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陈家顺</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3</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魏秀琴</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4</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沙县凤岗中心小学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陈建锋</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5</w:t>
            </w:r>
          </w:p>
        </w:tc>
        <w:tc>
          <w:tcPr>
            <w:tcW w:w="2557" w:type="dxa"/>
            <w:tcBorders>
              <w:top w:val="nil"/>
              <w:left w:val="nil"/>
              <w:bottom w:val="single" w:sz="4" w:space="0" w:color="auto"/>
              <w:right w:val="single" w:sz="4" w:space="0" w:color="auto"/>
            </w:tcBorders>
            <w:shd w:val="clear" w:color="auto" w:fill="auto"/>
            <w:vAlign w:val="center"/>
            <w:hideMark/>
          </w:tcPr>
          <w:p w:rsidR="00B535D3" w:rsidRPr="005B6914" w:rsidRDefault="00B535D3" w:rsidP="00311EA9">
            <w:pPr>
              <w:widowControl/>
              <w:rPr>
                <w:rFonts w:ascii="楷体" w:eastAsia="楷体" w:hAnsi="楷体"/>
                <w:kern w:val="0"/>
                <w:sz w:val="21"/>
                <w:szCs w:val="21"/>
              </w:rPr>
            </w:pPr>
            <w:r w:rsidRPr="005B6914">
              <w:rPr>
                <w:rFonts w:ascii="楷体" w:eastAsia="楷体" w:hAnsi="楷体" w:hint="eastAsia"/>
                <w:kern w:val="0"/>
                <w:sz w:val="21"/>
                <w:szCs w:val="21"/>
              </w:rPr>
              <w:t>沙县虬江第二中心小学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张兴娣</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6</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沙县城关第三小学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陈淑英</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7</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胡小荣</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8</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曾明海</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9</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林友伟</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10</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沙县大洛初级中学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黄修健</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11</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沙县翠绿小学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徐丽凤</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12</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沙县大洛初级中学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罗光春</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13</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陈双娣</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14</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沙县凤岗中心小学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乐春娇</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15</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沙县三官堂小学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杨国球</w:t>
            </w:r>
          </w:p>
        </w:tc>
      </w:tr>
      <w:tr w:rsidR="00B535D3" w:rsidRPr="001F4B57" w:rsidTr="00311EA9">
        <w:trPr>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16</w:t>
            </w:r>
          </w:p>
        </w:tc>
        <w:tc>
          <w:tcPr>
            <w:tcW w:w="2557"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沙县实验小学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庄盛河</w:t>
            </w:r>
          </w:p>
        </w:tc>
      </w:tr>
    </w:tbl>
    <w:p w:rsidR="00B535D3" w:rsidRDefault="00B535D3" w:rsidP="00B535D3">
      <w:pPr>
        <w:widowControl/>
        <w:jc w:val="left"/>
        <w:rPr>
          <w:rFonts w:ascii="仿宋" w:eastAsia="仿宋" w:hAnsi="仿宋" w:cs="方正黑体_GBK"/>
        </w:rPr>
      </w:pPr>
      <w:r>
        <w:rPr>
          <w:rFonts w:ascii="仿宋" w:eastAsia="仿宋" w:hAnsi="仿宋" w:cs="方正黑体_GBK"/>
        </w:rPr>
        <w:br w:type="page"/>
      </w:r>
    </w:p>
    <w:p w:rsidR="00B535D3" w:rsidRPr="001F4B57" w:rsidRDefault="00B535D3" w:rsidP="00B535D3">
      <w:pPr>
        <w:widowControl/>
        <w:jc w:val="left"/>
        <w:rPr>
          <w:rFonts w:ascii="黑体" w:eastAsia="黑体" w:hAnsi="黑体" w:cs="方正黑体_GBK"/>
        </w:rPr>
      </w:pPr>
      <w:r w:rsidRPr="001F4B57">
        <w:rPr>
          <w:rFonts w:ascii="黑体" w:eastAsia="黑体" w:hAnsi="黑体" w:cs="方正黑体_GBK" w:hint="eastAsia"/>
        </w:rPr>
        <w:lastRenderedPageBreak/>
        <w:t>第三组</w:t>
      </w:r>
      <w:r>
        <w:rPr>
          <w:rFonts w:ascii="黑体" w:eastAsia="黑体" w:hAnsi="黑体" w:cs="方正黑体_GBK" w:hint="eastAsia"/>
        </w:rPr>
        <w:t xml:space="preserve">                       第四组</w:t>
      </w:r>
    </w:p>
    <w:tbl>
      <w:tblPr>
        <w:tblpPr w:leftFromText="180" w:rightFromText="180" w:vertAnchor="text" w:tblpY="1"/>
        <w:tblOverlap w:val="never"/>
        <w:tblW w:w="4106" w:type="dxa"/>
        <w:tblLook w:val="04A0" w:firstRow="1" w:lastRow="0" w:firstColumn="1" w:lastColumn="0" w:noHBand="0" w:noVBand="1"/>
      </w:tblPr>
      <w:tblGrid>
        <w:gridCol w:w="816"/>
        <w:gridCol w:w="2298"/>
        <w:gridCol w:w="992"/>
      </w:tblGrid>
      <w:tr w:rsidR="00B535D3" w:rsidRPr="001F4B57" w:rsidTr="00311EA9">
        <w:trPr>
          <w:trHeight w:val="402"/>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黑体" w:eastAsia="黑体" w:hAnsi="黑体"/>
                <w:color w:val="000000"/>
                <w:kern w:val="0"/>
                <w:sz w:val="24"/>
                <w:szCs w:val="24"/>
              </w:rPr>
            </w:pPr>
            <w:r w:rsidRPr="001F4B57">
              <w:rPr>
                <w:rFonts w:ascii="黑体" w:eastAsia="黑体" w:hAnsi="黑体" w:hint="eastAsia"/>
                <w:color w:val="000000"/>
                <w:kern w:val="0"/>
                <w:sz w:val="24"/>
                <w:szCs w:val="24"/>
              </w:rPr>
              <w:t>序号</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黑体" w:eastAsia="黑体" w:hAnsi="黑体"/>
                <w:kern w:val="0"/>
                <w:sz w:val="24"/>
                <w:szCs w:val="24"/>
              </w:rPr>
            </w:pPr>
            <w:r w:rsidRPr="001F4B57">
              <w:rPr>
                <w:rFonts w:ascii="黑体" w:eastAsia="黑体" w:hAnsi="黑体" w:hint="eastAsia"/>
                <w:kern w:val="0"/>
                <w:sz w:val="24"/>
                <w:szCs w:val="24"/>
              </w:rPr>
              <w:t>学校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黑体" w:eastAsia="黑体" w:hAnsi="黑体"/>
                <w:kern w:val="0"/>
                <w:sz w:val="24"/>
                <w:szCs w:val="24"/>
              </w:rPr>
            </w:pPr>
            <w:r w:rsidRPr="001F4B57">
              <w:rPr>
                <w:rFonts w:ascii="黑体" w:eastAsia="黑体" w:hAnsi="黑体" w:hint="eastAsia"/>
                <w:kern w:val="0"/>
                <w:sz w:val="24"/>
                <w:szCs w:val="24"/>
              </w:rPr>
              <w:t>姓名</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沙县高桥中心小学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龚祖权</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2</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沙县凤岗中心小学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王建生</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3</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沙县金沙小学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罗财煜</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4</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沙县城关第三小学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林锦辉</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5</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沙县翠绿小学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张志宏</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6</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沙县实验小学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林金星</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7</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沙县实验小学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乐克忠</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8</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沙县涌溪中心小学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屠劲松</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9</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黄松棉</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10</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沙县实验小学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姜坫春</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11</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沙县翠绿小学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陈诗文</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12</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王少华</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13</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应荣钦</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14</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沙县第五中学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郑德馨</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15</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张永辉</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16</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沙县第一中学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黄东儿</w:t>
            </w:r>
          </w:p>
        </w:tc>
      </w:tr>
      <w:tr w:rsidR="00B535D3" w:rsidRPr="001F4B57" w:rsidTr="00311EA9">
        <w:trPr>
          <w:trHeight w:val="40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535D3" w:rsidRPr="001F4B57" w:rsidRDefault="00B535D3" w:rsidP="00311EA9">
            <w:pPr>
              <w:widowControl/>
              <w:jc w:val="center"/>
              <w:rPr>
                <w:rFonts w:ascii="楷体" w:eastAsia="楷体" w:hAnsi="楷体"/>
                <w:color w:val="000000"/>
                <w:kern w:val="0"/>
                <w:sz w:val="24"/>
                <w:szCs w:val="24"/>
              </w:rPr>
            </w:pPr>
            <w:r w:rsidRPr="001F4B57">
              <w:rPr>
                <w:rFonts w:ascii="楷体" w:eastAsia="楷体" w:hAnsi="楷体" w:hint="eastAsia"/>
                <w:color w:val="000000"/>
                <w:kern w:val="0"/>
                <w:sz w:val="24"/>
                <w:szCs w:val="24"/>
              </w:rPr>
              <w:t>17</w:t>
            </w:r>
          </w:p>
        </w:tc>
        <w:tc>
          <w:tcPr>
            <w:tcW w:w="2298"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rPr>
                <w:rFonts w:ascii="楷体" w:eastAsia="楷体" w:hAnsi="楷体"/>
                <w:kern w:val="0"/>
                <w:sz w:val="24"/>
                <w:szCs w:val="24"/>
              </w:rPr>
            </w:pPr>
            <w:r w:rsidRPr="001F4B57">
              <w:rPr>
                <w:rFonts w:ascii="楷体" w:eastAsia="楷体" w:hAnsi="楷体" w:hint="eastAsia"/>
                <w:kern w:val="0"/>
                <w:sz w:val="24"/>
                <w:szCs w:val="24"/>
              </w:rPr>
              <w:t>沙县南阳初级中学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1F4B57" w:rsidRDefault="00B535D3" w:rsidP="00311EA9">
            <w:pPr>
              <w:widowControl/>
              <w:jc w:val="center"/>
              <w:rPr>
                <w:rFonts w:ascii="楷体" w:eastAsia="楷体" w:hAnsi="楷体"/>
                <w:kern w:val="0"/>
                <w:sz w:val="24"/>
                <w:szCs w:val="24"/>
              </w:rPr>
            </w:pPr>
            <w:r w:rsidRPr="001F4B57">
              <w:rPr>
                <w:rFonts w:ascii="楷体" w:eastAsia="楷体" w:hAnsi="楷体" w:hint="eastAsia"/>
                <w:kern w:val="0"/>
                <w:sz w:val="24"/>
                <w:szCs w:val="24"/>
              </w:rPr>
              <w:t>陈长清</w:t>
            </w:r>
          </w:p>
        </w:tc>
      </w:tr>
    </w:tbl>
    <w:tbl>
      <w:tblPr>
        <w:tblpPr w:leftFromText="180" w:rightFromText="180" w:vertAnchor="text" w:horzAnchor="margin" w:tblpXSpec="right" w:tblpY="35"/>
        <w:tblOverlap w:val="never"/>
        <w:tblW w:w="4400" w:type="dxa"/>
        <w:tblLook w:val="04A0" w:firstRow="1" w:lastRow="0" w:firstColumn="1" w:lastColumn="0" w:noHBand="0" w:noVBand="1"/>
      </w:tblPr>
      <w:tblGrid>
        <w:gridCol w:w="747"/>
        <w:gridCol w:w="2660"/>
        <w:gridCol w:w="993"/>
      </w:tblGrid>
      <w:tr w:rsidR="00B535D3" w:rsidRPr="00CF585D" w:rsidTr="00311EA9">
        <w:trPr>
          <w:trHeight w:val="402"/>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黑体" w:eastAsia="黑体" w:hAnsi="黑体"/>
                <w:color w:val="000000"/>
                <w:kern w:val="0"/>
                <w:sz w:val="24"/>
                <w:szCs w:val="24"/>
              </w:rPr>
            </w:pPr>
            <w:r w:rsidRPr="00CF585D">
              <w:rPr>
                <w:rFonts w:ascii="黑体" w:eastAsia="黑体" w:hAnsi="黑体" w:hint="eastAsia"/>
                <w:color w:val="000000"/>
                <w:kern w:val="0"/>
                <w:sz w:val="24"/>
                <w:szCs w:val="24"/>
              </w:rPr>
              <w:t>序号</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黑体" w:eastAsia="黑体" w:hAnsi="黑体"/>
                <w:kern w:val="0"/>
                <w:sz w:val="24"/>
                <w:szCs w:val="24"/>
              </w:rPr>
            </w:pPr>
            <w:r w:rsidRPr="00CF585D">
              <w:rPr>
                <w:rFonts w:ascii="黑体" w:eastAsia="黑体" w:hAnsi="黑体" w:hint="eastAsia"/>
                <w:kern w:val="0"/>
                <w:sz w:val="24"/>
                <w:szCs w:val="24"/>
              </w:rPr>
              <w:t>学校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黑体" w:eastAsia="黑体" w:hAnsi="黑体"/>
                <w:kern w:val="0"/>
                <w:sz w:val="24"/>
                <w:szCs w:val="24"/>
              </w:rPr>
            </w:pPr>
            <w:r w:rsidRPr="00CF585D">
              <w:rPr>
                <w:rFonts w:ascii="黑体" w:eastAsia="黑体" w:hAnsi="黑体" w:hint="eastAsia"/>
                <w:kern w:val="0"/>
                <w:sz w:val="24"/>
                <w:szCs w:val="24"/>
              </w:rPr>
              <w:t>姓名</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沙县金沙第二小学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陈敏佳</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2</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沙县三官堂小学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张丽金</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3</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沙县翠绿小学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林华洁</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4</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沙县实验小学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叶树萍</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5</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沙县金古小学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张梦荧</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6</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沙县夏茂第二中心小学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卢桂露</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7</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沙县金沙第二小学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钟晓云</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8</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沙县南霞中心小学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陈</w:t>
            </w:r>
            <w:r>
              <w:rPr>
                <w:rFonts w:ascii="楷体" w:eastAsia="楷体" w:hAnsi="楷体" w:hint="eastAsia"/>
                <w:kern w:val="0"/>
                <w:sz w:val="24"/>
                <w:szCs w:val="24"/>
              </w:rPr>
              <w:t xml:space="preserve"> </w:t>
            </w:r>
            <w:r w:rsidRPr="00CF585D">
              <w:rPr>
                <w:rFonts w:ascii="楷体" w:eastAsia="楷体" w:hAnsi="楷体" w:hint="eastAsia"/>
                <w:kern w:val="0"/>
                <w:sz w:val="24"/>
                <w:szCs w:val="24"/>
              </w:rPr>
              <w:t>威</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9</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沙县夏茂第一中心小学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张</w:t>
            </w:r>
            <w:r>
              <w:rPr>
                <w:rFonts w:ascii="楷体" w:eastAsia="楷体" w:hAnsi="楷体" w:hint="eastAsia"/>
                <w:kern w:val="0"/>
                <w:sz w:val="24"/>
                <w:szCs w:val="24"/>
              </w:rPr>
              <w:t xml:space="preserve"> </w:t>
            </w:r>
            <w:r w:rsidRPr="00CF585D">
              <w:rPr>
                <w:rFonts w:ascii="楷体" w:eastAsia="楷体" w:hAnsi="楷体" w:hint="eastAsia"/>
                <w:kern w:val="0"/>
                <w:sz w:val="24"/>
                <w:szCs w:val="24"/>
              </w:rPr>
              <w:t>鸿</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10</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沙县三官堂小学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罗其坤</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11</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沙县郑湖中心小学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张国强</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12</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沙县郑湖中心小学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黄修锦</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13</w:t>
            </w:r>
          </w:p>
        </w:tc>
        <w:tc>
          <w:tcPr>
            <w:tcW w:w="2660" w:type="dxa"/>
            <w:tcBorders>
              <w:top w:val="nil"/>
              <w:left w:val="nil"/>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沙县金沙小学</w:t>
            </w:r>
          </w:p>
        </w:tc>
        <w:tc>
          <w:tcPr>
            <w:tcW w:w="993" w:type="dxa"/>
            <w:tcBorders>
              <w:top w:val="nil"/>
              <w:left w:val="nil"/>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卢丽群</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14</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沙县富口中心小学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杨伟榕</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15</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沙县青州中心小学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肖家煖</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16</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沙县青纸小学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杨泽坤</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17</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沙县三官堂小学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施正燕</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18</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沙县金沙第二小学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余茂平</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19</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沙县南阳中心小学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王魏涛</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20</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沙县金沙第二小学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谢嘉伟</w:t>
            </w:r>
          </w:p>
        </w:tc>
      </w:tr>
      <w:tr w:rsidR="00B535D3" w:rsidRPr="00CF585D" w:rsidTr="00311EA9">
        <w:trPr>
          <w:trHeight w:val="40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color w:val="000000"/>
                <w:kern w:val="0"/>
                <w:sz w:val="24"/>
                <w:szCs w:val="24"/>
              </w:rPr>
            </w:pPr>
            <w:r w:rsidRPr="00CF585D">
              <w:rPr>
                <w:rFonts w:ascii="楷体" w:eastAsia="楷体" w:hAnsi="楷体" w:hint="eastAsia"/>
                <w:color w:val="000000"/>
                <w:kern w:val="0"/>
                <w:sz w:val="24"/>
                <w:szCs w:val="24"/>
              </w:rPr>
              <w:t>21</w:t>
            </w:r>
          </w:p>
        </w:tc>
        <w:tc>
          <w:tcPr>
            <w:tcW w:w="2660" w:type="dxa"/>
            <w:tcBorders>
              <w:top w:val="nil"/>
              <w:left w:val="nil"/>
              <w:bottom w:val="single" w:sz="4" w:space="0" w:color="auto"/>
              <w:right w:val="single" w:sz="4" w:space="0" w:color="auto"/>
            </w:tcBorders>
            <w:shd w:val="clear" w:color="auto" w:fill="auto"/>
            <w:vAlign w:val="center"/>
            <w:hideMark/>
          </w:tcPr>
          <w:p w:rsidR="00B535D3" w:rsidRPr="00CF585D" w:rsidRDefault="00B535D3" w:rsidP="00311EA9">
            <w:pPr>
              <w:widowControl/>
              <w:spacing w:line="520" w:lineRule="exact"/>
              <w:rPr>
                <w:rFonts w:ascii="楷体" w:eastAsia="楷体" w:hAnsi="楷体"/>
                <w:kern w:val="0"/>
                <w:sz w:val="24"/>
                <w:szCs w:val="24"/>
              </w:rPr>
            </w:pPr>
            <w:r w:rsidRPr="00CF585D">
              <w:rPr>
                <w:rFonts w:ascii="楷体" w:eastAsia="楷体" w:hAnsi="楷体" w:hint="eastAsia"/>
                <w:kern w:val="0"/>
                <w:sz w:val="24"/>
                <w:szCs w:val="24"/>
              </w:rPr>
              <w:t>沙县三官堂小学</w:t>
            </w:r>
          </w:p>
        </w:tc>
        <w:tc>
          <w:tcPr>
            <w:tcW w:w="993" w:type="dxa"/>
            <w:tcBorders>
              <w:top w:val="nil"/>
              <w:left w:val="nil"/>
              <w:bottom w:val="single" w:sz="4" w:space="0" w:color="auto"/>
              <w:right w:val="single" w:sz="4" w:space="0" w:color="auto"/>
            </w:tcBorders>
            <w:shd w:val="clear" w:color="auto" w:fill="auto"/>
            <w:noWrap/>
            <w:vAlign w:val="center"/>
            <w:hideMark/>
          </w:tcPr>
          <w:p w:rsidR="00B535D3" w:rsidRPr="00CF585D" w:rsidRDefault="00B535D3" w:rsidP="00311EA9">
            <w:pPr>
              <w:widowControl/>
              <w:spacing w:line="520" w:lineRule="exact"/>
              <w:jc w:val="center"/>
              <w:rPr>
                <w:rFonts w:ascii="楷体" w:eastAsia="楷体" w:hAnsi="楷体"/>
                <w:kern w:val="0"/>
                <w:sz w:val="24"/>
                <w:szCs w:val="24"/>
              </w:rPr>
            </w:pPr>
            <w:r w:rsidRPr="00CF585D">
              <w:rPr>
                <w:rFonts w:ascii="楷体" w:eastAsia="楷体" w:hAnsi="楷体" w:hint="eastAsia"/>
                <w:kern w:val="0"/>
                <w:sz w:val="24"/>
                <w:szCs w:val="24"/>
              </w:rPr>
              <w:t>杨子平</w:t>
            </w:r>
          </w:p>
        </w:tc>
      </w:tr>
    </w:tbl>
    <w:p w:rsidR="00B535D3" w:rsidRDefault="00B535D3" w:rsidP="00B535D3">
      <w:pPr>
        <w:widowControl/>
        <w:jc w:val="left"/>
        <w:rPr>
          <w:rFonts w:ascii="黑体" w:eastAsia="黑体" w:hAnsi="黑体" w:cs="方正黑体_GBK"/>
        </w:rPr>
      </w:pPr>
      <w:r>
        <w:rPr>
          <w:rFonts w:ascii="黑体" w:eastAsia="黑体" w:hAnsi="黑体" w:cs="方正黑体_GBK"/>
        </w:rPr>
        <w:br w:type="page"/>
      </w:r>
    </w:p>
    <w:tbl>
      <w:tblPr>
        <w:tblpPr w:leftFromText="180" w:rightFromText="180" w:vertAnchor="text" w:horzAnchor="margin" w:tblpXSpec="right" w:tblpY="642"/>
        <w:tblOverlap w:val="never"/>
        <w:tblW w:w="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384"/>
        <w:gridCol w:w="995"/>
      </w:tblGrid>
      <w:tr w:rsidR="00B535D3" w:rsidRPr="00B94DA8" w:rsidTr="008D6048">
        <w:trPr>
          <w:trHeight w:val="260"/>
        </w:trPr>
        <w:tc>
          <w:tcPr>
            <w:tcW w:w="739" w:type="dxa"/>
            <w:shd w:val="clear" w:color="auto" w:fill="auto"/>
            <w:noWrap/>
            <w:vAlign w:val="center"/>
            <w:hideMark/>
          </w:tcPr>
          <w:p w:rsidR="00B535D3" w:rsidRPr="00B94DA8" w:rsidRDefault="00B535D3" w:rsidP="00311EA9">
            <w:pPr>
              <w:widowControl/>
              <w:spacing w:line="540" w:lineRule="exact"/>
              <w:jc w:val="center"/>
              <w:rPr>
                <w:rFonts w:ascii="黑体" w:eastAsia="黑体" w:hAnsi="黑体"/>
                <w:color w:val="000000"/>
                <w:kern w:val="0"/>
                <w:sz w:val="24"/>
                <w:szCs w:val="24"/>
              </w:rPr>
            </w:pPr>
            <w:r w:rsidRPr="00B94DA8">
              <w:rPr>
                <w:rFonts w:ascii="黑体" w:eastAsia="黑体" w:hAnsi="黑体" w:hint="eastAsia"/>
                <w:color w:val="000000"/>
                <w:kern w:val="0"/>
                <w:sz w:val="24"/>
                <w:szCs w:val="24"/>
              </w:rPr>
              <w:lastRenderedPageBreak/>
              <w:t>序号</w:t>
            </w:r>
          </w:p>
        </w:tc>
        <w:tc>
          <w:tcPr>
            <w:tcW w:w="2384" w:type="dxa"/>
            <w:shd w:val="clear" w:color="auto" w:fill="auto"/>
            <w:vAlign w:val="center"/>
            <w:hideMark/>
          </w:tcPr>
          <w:p w:rsidR="00B535D3" w:rsidRPr="00B94DA8" w:rsidRDefault="00B535D3" w:rsidP="00311EA9">
            <w:pPr>
              <w:widowControl/>
              <w:spacing w:line="540" w:lineRule="exact"/>
              <w:jc w:val="center"/>
              <w:rPr>
                <w:rFonts w:ascii="黑体" w:eastAsia="黑体" w:hAnsi="黑体"/>
                <w:kern w:val="0"/>
                <w:sz w:val="24"/>
                <w:szCs w:val="24"/>
              </w:rPr>
            </w:pPr>
            <w:r w:rsidRPr="00B94DA8">
              <w:rPr>
                <w:rFonts w:ascii="黑体" w:eastAsia="黑体" w:hAnsi="黑体" w:hint="eastAsia"/>
                <w:kern w:val="0"/>
                <w:sz w:val="24"/>
                <w:szCs w:val="24"/>
              </w:rPr>
              <w:t>学校</w:t>
            </w:r>
          </w:p>
        </w:tc>
        <w:tc>
          <w:tcPr>
            <w:tcW w:w="995" w:type="dxa"/>
            <w:shd w:val="clear" w:color="auto" w:fill="auto"/>
            <w:vAlign w:val="center"/>
            <w:hideMark/>
          </w:tcPr>
          <w:p w:rsidR="00B535D3" w:rsidRPr="00B94DA8" w:rsidRDefault="00B535D3" w:rsidP="00311EA9">
            <w:pPr>
              <w:widowControl/>
              <w:spacing w:line="540" w:lineRule="exact"/>
              <w:jc w:val="center"/>
              <w:rPr>
                <w:rFonts w:ascii="黑体" w:eastAsia="黑体" w:hAnsi="黑体"/>
                <w:kern w:val="0"/>
                <w:sz w:val="24"/>
                <w:szCs w:val="24"/>
              </w:rPr>
            </w:pPr>
            <w:r w:rsidRPr="00B94DA8">
              <w:rPr>
                <w:rFonts w:ascii="黑体" w:eastAsia="黑体" w:hAnsi="黑体" w:hint="eastAsia"/>
                <w:kern w:val="0"/>
                <w:sz w:val="24"/>
                <w:szCs w:val="24"/>
              </w:rPr>
              <w:t>姓名</w:t>
            </w:r>
          </w:p>
        </w:tc>
      </w:tr>
      <w:tr w:rsidR="00B535D3" w:rsidRPr="00CF585D" w:rsidTr="008D6048">
        <w:trPr>
          <w:trHeight w:val="387"/>
        </w:trPr>
        <w:tc>
          <w:tcPr>
            <w:tcW w:w="739"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1</w:t>
            </w:r>
          </w:p>
        </w:tc>
        <w:tc>
          <w:tcPr>
            <w:tcW w:w="2384" w:type="dxa"/>
            <w:shd w:val="clear" w:color="auto" w:fill="auto"/>
            <w:vAlign w:val="center"/>
            <w:hideMark/>
          </w:tcPr>
          <w:p w:rsidR="00B535D3" w:rsidRPr="00101CB1" w:rsidRDefault="00B535D3" w:rsidP="00311EA9">
            <w:pPr>
              <w:widowControl/>
              <w:spacing w:line="540" w:lineRule="exact"/>
              <w:rPr>
                <w:rFonts w:ascii="楷体" w:eastAsia="楷体" w:hAnsi="楷体"/>
                <w:kern w:val="0"/>
                <w:sz w:val="21"/>
                <w:szCs w:val="21"/>
              </w:rPr>
            </w:pPr>
            <w:r w:rsidRPr="00101CB1">
              <w:rPr>
                <w:rFonts w:ascii="楷体" w:eastAsia="楷体" w:hAnsi="楷体" w:hint="eastAsia"/>
                <w:kern w:val="0"/>
                <w:sz w:val="21"/>
                <w:szCs w:val="21"/>
              </w:rPr>
              <w:t>沙县夏茂第二中心小学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胡裕荣</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2</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庄泓钰</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3</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沙县三官堂小学</w:t>
            </w:r>
          </w:p>
        </w:tc>
        <w:tc>
          <w:tcPr>
            <w:tcW w:w="995"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刘星昀</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4</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沙县金沙第二小学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林柳萍</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5</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沙县城关第一小学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赖浣雯</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6</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沙县翠绿小学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李晓芳</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7</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沙县高砂中心小学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郭荣妹</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8</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宋美清</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9</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吴美胜</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10</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谢宏资</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11</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沙县金沙第二小学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涂明智</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12</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沙县金古小学</w:t>
            </w:r>
          </w:p>
        </w:tc>
        <w:tc>
          <w:tcPr>
            <w:tcW w:w="995"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江惠铭</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13</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沙县大洛中心小学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陈学权</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14</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李博洋</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15</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廖鑫</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16</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沙县城关第一小学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罗兴耀</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17</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罗先锟</w:t>
            </w:r>
          </w:p>
        </w:tc>
      </w:tr>
      <w:tr w:rsidR="00B535D3" w:rsidRPr="00CF585D" w:rsidTr="008D6048">
        <w:trPr>
          <w:trHeight w:val="387"/>
        </w:trPr>
        <w:tc>
          <w:tcPr>
            <w:tcW w:w="739" w:type="dxa"/>
            <w:shd w:val="clear" w:color="auto" w:fill="auto"/>
            <w:noWrap/>
            <w:vAlign w:val="center"/>
            <w:hideMark/>
          </w:tcPr>
          <w:p w:rsidR="00B535D3" w:rsidRPr="00B94DA8" w:rsidRDefault="00B535D3"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18</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沙县翠绿小学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林祯松</w:t>
            </w:r>
          </w:p>
        </w:tc>
      </w:tr>
      <w:tr w:rsidR="00B535D3" w:rsidRPr="00CF585D" w:rsidTr="008D6048">
        <w:trPr>
          <w:trHeight w:val="387"/>
        </w:trPr>
        <w:tc>
          <w:tcPr>
            <w:tcW w:w="739" w:type="dxa"/>
            <w:shd w:val="clear" w:color="000000" w:fill="FFFFFF"/>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19</w:t>
            </w:r>
          </w:p>
        </w:tc>
        <w:tc>
          <w:tcPr>
            <w:tcW w:w="2384" w:type="dxa"/>
            <w:shd w:val="clear" w:color="auto" w:fill="auto"/>
            <w:vAlign w:val="center"/>
            <w:hideMark/>
          </w:tcPr>
          <w:p w:rsidR="00B535D3" w:rsidRPr="00B94DA8" w:rsidRDefault="00B535D3"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5" w:type="dxa"/>
            <w:shd w:val="clear" w:color="auto" w:fill="auto"/>
            <w:vAlign w:val="center"/>
            <w:hideMark/>
          </w:tcPr>
          <w:p w:rsidR="00B535D3" w:rsidRPr="00B94DA8" w:rsidRDefault="00B535D3"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曾振民</w:t>
            </w:r>
          </w:p>
        </w:tc>
      </w:tr>
      <w:tr w:rsidR="00637FDF" w:rsidRPr="00CF585D" w:rsidTr="008D6048">
        <w:trPr>
          <w:trHeight w:val="387"/>
        </w:trPr>
        <w:tc>
          <w:tcPr>
            <w:tcW w:w="739" w:type="dxa"/>
            <w:shd w:val="clear" w:color="auto" w:fill="auto"/>
            <w:noWrap/>
            <w:vAlign w:val="center"/>
            <w:hideMark/>
          </w:tcPr>
          <w:p w:rsidR="00637FDF" w:rsidRPr="00B94DA8" w:rsidRDefault="00637FDF" w:rsidP="00311EA9">
            <w:pPr>
              <w:widowControl/>
              <w:spacing w:line="540" w:lineRule="exact"/>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20</w:t>
            </w:r>
          </w:p>
        </w:tc>
        <w:tc>
          <w:tcPr>
            <w:tcW w:w="2384" w:type="dxa"/>
            <w:shd w:val="clear" w:color="auto" w:fill="auto"/>
            <w:vAlign w:val="center"/>
            <w:hideMark/>
          </w:tcPr>
          <w:p w:rsidR="00637FDF" w:rsidRPr="00B94DA8" w:rsidRDefault="00637FDF" w:rsidP="00311EA9">
            <w:pPr>
              <w:widowControl/>
              <w:spacing w:line="540" w:lineRule="exact"/>
              <w:rPr>
                <w:rFonts w:ascii="楷体" w:eastAsia="楷体" w:hAnsi="楷体"/>
                <w:kern w:val="0"/>
                <w:sz w:val="24"/>
                <w:szCs w:val="24"/>
              </w:rPr>
            </w:pPr>
            <w:r w:rsidRPr="00B94DA8">
              <w:rPr>
                <w:rFonts w:ascii="楷体" w:eastAsia="楷体" w:hAnsi="楷体" w:hint="eastAsia"/>
                <w:kern w:val="0"/>
                <w:sz w:val="24"/>
                <w:szCs w:val="24"/>
              </w:rPr>
              <w:t>沙县青纸小学</w:t>
            </w:r>
          </w:p>
        </w:tc>
        <w:tc>
          <w:tcPr>
            <w:tcW w:w="995" w:type="dxa"/>
            <w:shd w:val="clear" w:color="auto" w:fill="auto"/>
            <w:vAlign w:val="center"/>
            <w:hideMark/>
          </w:tcPr>
          <w:p w:rsidR="00637FDF" w:rsidRPr="00B94DA8" w:rsidRDefault="00637FDF" w:rsidP="00311EA9">
            <w:pPr>
              <w:widowControl/>
              <w:spacing w:line="540" w:lineRule="exact"/>
              <w:jc w:val="center"/>
              <w:rPr>
                <w:rFonts w:ascii="楷体" w:eastAsia="楷体" w:hAnsi="楷体"/>
                <w:kern w:val="0"/>
                <w:sz w:val="24"/>
                <w:szCs w:val="24"/>
              </w:rPr>
            </w:pPr>
            <w:r w:rsidRPr="00B94DA8">
              <w:rPr>
                <w:rFonts w:ascii="楷体" w:eastAsia="楷体" w:hAnsi="楷体" w:hint="eastAsia"/>
                <w:kern w:val="0"/>
                <w:sz w:val="24"/>
                <w:szCs w:val="24"/>
              </w:rPr>
              <w:t>徐</w:t>
            </w:r>
            <w:r>
              <w:rPr>
                <w:rFonts w:ascii="楷体" w:eastAsia="楷体" w:hAnsi="楷体" w:hint="eastAsia"/>
                <w:kern w:val="0"/>
                <w:sz w:val="24"/>
                <w:szCs w:val="24"/>
              </w:rPr>
              <w:t xml:space="preserve"> </w:t>
            </w:r>
            <w:r w:rsidRPr="00B94DA8">
              <w:rPr>
                <w:rFonts w:ascii="楷体" w:eastAsia="楷体" w:hAnsi="楷体" w:hint="eastAsia"/>
                <w:kern w:val="0"/>
                <w:sz w:val="24"/>
                <w:szCs w:val="24"/>
              </w:rPr>
              <w:t>艺</w:t>
            </w:r>
          </w:p>
        </w:tc>
      </w:tr>
      <w:tr w:rsidR="00637FDF" w:rsidRPr="00CF585D" w:rsidTr="008D6048">
        <w:trPr>
          <w:trHeight w:val="387"/>
        </w:trPr>
        <w:tc>
          <w:tcPr>
            <w:tcW w:w="739" w:type="dxa"/>
            <w:shd w:val="clear" w:color="auto" w:fill="auto"/>
            <w:noWrap/>
            <w:vAlign w:val="center"/>
            <w:hideMark/>
          </w:tcPr>
          <w:p w:rsidR="00637FDF" w:rsidRPr="00B94DA8" w:rsidRDefault="008D6048" w:rsidP="00311EA9">
            <w:pPr>
              <w:widowControl/>
              <w:spacing w:line="540" w:lineRule="exact"/>
              <w:jc w:val="center"/>
              <w:rPr>
                <w:rFonts w:ascii="楷体" w:eastAsia="楷体" w:hAnsi="楷体"/>
                <w:color w:val="000000"/>
                <w:kern w:val="0"/>
                <w:sz w:val="24"/>
                <w:szCs w:val="24"/>
              </w:rPr>
            </w:pPr>
            <w:r>
              <w:rPr>
                <w:rFonts w:ascii="楷体" w:eastAsia="楷体" w:hAnsi="楷体" w:hint="eastAsia"/>
                <w:color w:val="000000"/>
                <w:kern w:val="0"/>
                <w:sz w:val="24"/>
                <w:szCs w:val="24"/>
              </w:rPr>
              <w:t>21</w:t>
            </w:r>
          </w:p>
        </w:tc>
        <w:tc>
          <w:tcPr>
            <w:tcW w:w="2384" w:type="dxa"/>
            <w:shd w:val="clear" w:color="auto" w:fill="auto"/>
            <w:vAlign w:val="center"/>
            <w:hideMark/>
          </w:tcPr>
          <w:p w:rsidR="00637FDF" w:rsidRPr="00B94DA8" w:rsidRDefault="008D6048" w:rsidP="00311EA9">
            <w:pPr>
              <w:widowControl/>
              <w:spacing w:line="540" w:lineRule="exact"/>
              <w:rPr>
                <w:rFonts w:ascii="楷体" w:eastAsia="楷体" w:hAnsi="楷体"/>
                <w:kern w:val="0"/>
                <w:sz w:val="24"/>
                <w:szCs w:val="24"/>
              </w:rPr>
            </w:pPr>
            <w:r>
              <w:rPr>
                <w:rFonts w:ascii="楷体" w:eastAsia="楷体" w:hAnsi="楷体" w:hint="eastAsia"/>
                <w:kern w:val="0"/>
                <w:sz w:val="24"/>
                <w:szCs w:val="24"/>
              </w:rPr>
              <w:t>湖源学校</w:t>
            </w:r>
          </w:p>
        </w:tc>
        <w:tc>
          <w:tcPr>
            <w:tcW w:w="995" w:type="dxa"/>
            <w:shd w:val="clear" w:color="auto" w:fill="auto"/>
            <w:vAlign w:val="center"/>
            <w:hideMark/>
          </w:tcPr>
          <w:p w:rsidR="00637FDF" w:rsidRPr="00B94DA8" w:rsidRDefault="008D6048" w:rsidP="00311EA9">
            <w:pPr>
              <w:widowControl/>
              <w:spacing w:line="540" w:lineRule="exact"/>
              <w:jc w:val="center"/>
              <w:rPr>
                <w:rFonts w:ascii="楷体" w:eastAsia="楷体" w:hAnsi="楷体"/>
                <w:kern w:val="0"/>
                <w:sz w:val="24"/>
                <w:szCs w:val="24"/>
              </w:rPr>
            </w:pPr>
            <w:r>
              <w:rPr>
                <w:rFonts w:ascii="楷体" w:eastAsia="楷体" w:hAnsi="楷体" w:hint="eastAsia"/>
                <w:kern w:val="0"/>
                <w:sz w:val="24"/>
                <w:szCs w:val="24"/>
              </w:rPr>
              <w:t>张学泉</w:t>
            </w:r>
          </w:p>
        </w:tc>
      </w:tr>
    </w:tbl>
    <w:p w:rsidR="00B535D3" w:rsidRDefault="00B535D3" w:rsidP="00B535D3">
      <w:pPr>
        <w:widowControl/>
        <w:jc w:val="left"/>
        <w:rPr>
          <w:rFonts w:ascii="黑体" w:eastAsia="黑体" w:hAnsi="黑体" w:cs="方正黑体_GBK"/>
        </w:rPr>
      </w:pPr>
      <w:r>
        <w:rPr>
          <w:rFonts w:ascii="黑体" w:eastAsia="黑体" w:hAnsi="黑体" w:cs="方正黑体_GBK" w:hint="eastAsia"/>
        </w:rPr>
        <w:t>第五组</w:t>
      </w:r>
      <w:r w:rsidRPr="006E5AC5">
        <w:rPr>
          <w:rFonts w:ascii="黑体" w:eastAsia="黑体" w:hAnsi="黑体" w:cs="方正黑体_GBK" w:hint="eastAsia"/>
        </w:rPr>
        <w:t xml:space="preserve">                        </w:t>
      </w:r>
      <w:r>
        <w:rPr>
          <w:rFonts w:ascii="黑体" w:eastAsia="黑体" w:hAnsi="黑体" w:cs="方正黑体_GBK" w:hint="eastAsia"/>
        </w:rPr>
        <w:t>第六组</w:t>
      </w:r>
    </w:p>
    <w:tbl>
      <w:tblPr>
        <w:tblpPr w:leftFromText="180" w:rightFromText="180" w:vertAnchor="text" w:tblpY="1"/>
        <w:tblOverlap w:val="never"/>
        <w:tblW w:w="4390" w:type="dxa"/>
        <w:tblLook w:val="04A0" w:firstRow="1" w:lastRow="0" w:firstColumn="1" w:lastColumn="0" w:noHBand="0" w:noVBand="1"/>
      </w:tblPr>
      <w:tblGrid>
        <w:gridCol w:w="737"/>
        <w:gridCol w:w="2660"/>
        <w:gridCol w:w="993"/>
      </w:tblGrid>
      <w:tr w:rsidR="00B535D3" w:rsidRPr="00CF585D" w:rsidTr="00311EA9">
        <w:trPr>
          <w:trHeight w:val="27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spacing w:line="520" w:lineRule="exact"/>
              <w:jc w:val="center"/>
              <w:rPr>
                <w:rFonts w:ascii="黑体" w:eastAsia="黑体" w:hAnsi="黑体"/>
                <w:color w:val="000000"/>
                <w:kern w:val="0"/>
                <w:sz w:val="24"/>
                <w:szCs w:val="24"/>
              </w:rPr>
            </w:pPr>
            <w:r w:rsidRPr="00B94DA8">
              <w:rPr>
                <w:rFonts w:ascii="黑体" w:eastAsia="黑体" w:hAnsi="黑体" w:hint="eastAsia"/>
                <w:color w:val="000000"/>
                <w:kern w:val="0"/>
                <w:sz w:val="24"/>
                <w:szCs w:val="24"/>
              </w:rPr>
              <w:t>序号</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黑体" w:eastAsia="黑体" w:hAnsi="黑体"/>
                <w:kern w:val="0"/>
                <w:sz w:val="24"/>
                <w:szCs w:val="24"/>
              </w:rPr>
            </w:pPr>
            <w:r w:rsidRPr="00B94DA8">
              <w:rPr>
                <w:rFonts w:ascii="黑体" w:eastAsia="黑体" w:hAnsi="黑体" w:hint="eastAsia"/>
                <w:kern w:val="0"/>
                <w:sz w:val="24"/>
                <w:szCs w:val="24"/>
              </w:rPr>
              <w:t>学校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黑体" w:eastAsia="黑体" w:hAnsi="黑体"/>
                <w:kern w:val="0"/>
                <w:sz w:val="24"/>
                <w:szCs w:val="24"/>
              </w:rPr>
            </w:pPr>
            <w:r w:rsidRPr="00B94DA8">
              <w:rPr>
                <w:rFonts w:ascii="黑体" w:eastAsia="黑体" w:hAnsi="黑体" w:hint="eastAsia"/>
                <w:kern w:val="0"/>
                <w:sz w:val="24"/>
                <w:szCs w:val="24"/>
              </w:rPr>
              <w:t>姓名</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沙县金古小学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林文粟</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2</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沙县夏茂第一中心小学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黄昀娜</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3</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沙县高砂中心小学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江</w:t>
            </w:r>
            <w:r>
              <w:rPr>
                <w:rFonts w:ascii="楷体" w:eastAsia="楷体" w:hAnsi="楷体" w:hint="eastAsia"/>
                <w:kern w:val="0"/>
                <w:sz w:val="24"/>
                <w:szCs w:val="24"/>
              </w:rPr>
              <w:t xml:space="preserve"> </w:t>
            </w:r>
            <w:r w:rsidRPr="00B94DA8">
              <w:rPr>
                <w:rFonts w:ascii="楷体" w:eastAsia="楷体" w:hAnsi="楷体" w:hint="eastAsia"/>
                <w:kern w:val="0"/>
                <w:sz w:val="24"/>
                <w:szCs w:val="24"/>
              </w:rPr>
              <w:t>宁</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4</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沙县城关第一小学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黄艳萍</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5</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沙县凤岗中心小学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罗佩佩</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6</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沙县富口中心小学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张丽芳</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7</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张素芳</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8</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杨</w:t>
            </w:r>
            <w:r>
              <w:rPr>
                <w:rFonts w:ascii="楷体" w:eastAsia="楷体" w:hAnsi="楷体" w:hint="eastAsia"/>
                <w:kern w:val="0"/>
                <w:sz w:val="24"/>
                <w:szCs w:val="24"/>
              </w:rPr>
              <w:t xml:space="preserve"> </w:t>
            </w:r>
            <w:r w:rsidRPr="00B94DA8">
              <w:rPr>
                <w:rFonts w:ascii="楷体" w:eastAsia="楷体" w:hAnsi="楷体" w:hint="eastAsia"/>
                <w:kern w:val="0"/>
                <w:sz w:val="24"/>
                <w:szCs w:val="24"/>
              </w:rPr>
              <w:t>林</w:t>
            </w:r>
          </w:p>
        </w:tc>
      </w:tr>
      <w:tr w:rsidR="00B535D3" w:rsidRPr="00CF585D" w:rsidTr="00311EA9">
        <w:trPr>
          <w:trHeight w:val="555"/>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9</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沙县夏茂第二中心小学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姜阳星</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10</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沙县虬江第二中心小学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刘忠坚</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11</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沙县金沙第二小学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肖宗冬</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12</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沙县金古小学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王印成</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13</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卓光柱</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14</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何文龙</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15</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邓传涛</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16</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沙县实验小学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邱国权</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17</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沙县城关第三小学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林诗宇</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18</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沙县翠绿小学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叶善炜</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19</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罗礼文</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20</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沙县金沙小学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陈玉彬</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21</w:t>
            </w:r>
          </w:p>
        </w:tc>
        <w:tc>
          <w:tcPr>
            <w:tcW w:w="2660"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rPr>
                <w:rFonts w:ascii="楷体" w:eastAsia="楷体" w:hAnsi="楷体"/>
                <w:kern w:val="0"/>
                <w:sz w:val="24"/>
                <w:szCs w:val="24"/>
              </w:rPr>
            </w:pPr>
            <w:r w:rsidRPr="00B94DA8">
              <w:rPr>
                <w:rFonts w:ascii="楷体" w:eastAsia="楷体" w:hAnsi="楷体" w:hint="eastAsia"/>
                <w:kern w:val="0"/>
                <w:sz w:val="24"/>
                <w:szCs w:val="24"/>
              </w:rPr>
              <w:t>沙县翠绿小学</w:t>
            </w:r>
          </w:p>
        </w:tc>
        <w:tc>
          <w:tcPr>
            <w:tcW w:w="993"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spacing w:line="520" w:lineRule="exact"/>
              <w:jc w:val="center"/>
              <w:rPr>
                <w:rFonts w:ascii="楷体" w:eastAsia="楷体" w:hAnsi="楷体"/>
                <w:kern w:val="0"/>
                <w:sz w:val="24"/>
                <w:szCs w:val="24"/>
              </w:rPr>
            </w:pPr>
            <w:r w:rsidRPr="00B94DA8">
              <w:rPr>
                <w:rFonts w:ascii="楷体" w:eastAsia="楷体" w:hAnsi="楷体" w:hint="eastAsia"/>
                <w:kern w:val="0"/>
                <w:sz w:val="24"/>
                <w:szCs w:val="24"/>
              </w:rPr>
              <w:t>郑昌萍</w:t>
            </w:r>
          </w:p>
        </w:tc>
      </w:tr>
    </w:tbl>
    <w:p w:rsidR="00B535D3" w:rsidRDefault="00B535D3" w:rsidP="00B535D3">
      <w:pPr>
        <w:widowControl/>
        <w:jc w:val="left"/>
        <w:rPr>
          <w:rFonts w:ascii="黑体" w:eastAsia="黑体" w:hAnsi="黑体" w:cs="方正黑体_GBK"/>
        </w:rPr>
      </w:pPr>
      <w:r>
        <w:rPr>
          <w:rFonts w:ascii="黑体" w:eastAsia="黑体" w:hAnsi="黑体" w:cs="方正黑体_GBK"/>
        </w:rPr>
        <w:br w:type="page"/>
      </w:r>
    </w:p>
    <w:p w:rsidR="00B535D3" w:rsidRDefault="00B535D3" w:rsidP="00B535D3">
      <w:pPr>
        <w:widowControl/>
        <w:jc w:val="left"/>
        <w:rPr>
          <w:rFonts w:ascii="黑体" w:eastAsia="黑体" w:hAnsi="黑体" w:cs="方正黑体_GBK"/>
        </w:rPr>
      </w:pPr>
      <w:r>
        <w:rPr>
          <w:rFonts w:ascii="黑体" w:eastAsia="黑体" w:hAnsi="黑体" w:cs="方正黑体_GBK" w:hint="eastAsia"/>
        </w:rPr>
        <w:lastRenderedPageBreak/>
        <w:t>第七组</w:t>
      </w:r>
      <w:r w:rsidRPr="006E5AC5">
        <w:rPr>
          <w:rFonts w:ascii="黑体" w:eastAsia="黑体" w:hAnsi="黑体" w:cs="方正黑体_GBK" w:hint="eastAsia"/>
        </w:rPr>
        <w:t xml:space="preserve">                        </w:t>
      </w:r>
      <w:r w:rsidRPr="00CF585D">
        <w:rPr>
          <w:rFonts w:ascii="黑体" w:eastAsia="黑体" w:hAnsi="黑体" w:cs="方正黑体_GBK" w:hint="eastAsia"/>
        </w:rPr>
        <w:t>第八组</w:t>
      </w:r>
    </w:p>
    <w:tbl>
      <w:tblPr>
        <w:tblpPr w:leftFromText="180" w:rightFromText="180" w:vertAnchor="text" w:tblpY="1"/>
        <w:tblOverlap w:val="never"/>
        <w:tblW w:w="4248" w:type="dxa"/>
        <w:tblLook w:val="04A0" w:firstRow="1" w:lastRow="0" w:firstColumn="1" w:lastColumn="0" w:noHBand="0" w:noVBand="1"/>
      </w:tblPr>
      <w:tblGrid>
        <w:gridCol w:w="790"/>
        <w:gridCol w:w="2395"/>
        <w:gridCol w:w="1063"/>
      </w:tblGrid>
      <w:tr w:rsidR="00B535D3" w:rsidRPr="00CF585D" w:rsidTr="00311EA9">
        <w:trPr>
          <w:trHeight w:val="402"/>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黑体" w:eastAsia="黑体" w:hAnsi="黑体"/>
                <w:color w:val="000000"/>
                <w:kern w:val="0"/>
                <w:sz w:val="24"/>
                <w:szCs w:val="24"/>
              </w:rPr>
            </w:pPr>
            <w:r w:rsidRPr="00B94DA8">
              <w:rPr>
                <w:rFonts w:ascii="黑体" w:eastAsia="黑体" w:hAnsi="黑体" w:hint="eastAsia"/>
                <w:color w:val="000000"/>
                <w:kern w:val="0"/>
                <w:sz w:val="24"/>
                <w:szCs w:val="24"/>
              </w:rPr>
              <w:t>序号</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B535D3" w:rsidRPr="00101CB1" w:rsidRDefault="00B535D3" w:rsidP="00311EA9">
            <w:pPr>
              <w:widowControl/>
              <w:jc w:val="center"/>
              <w:rPr>
                <w:rFonts w:ascii="黑体" w:eastAsia="黑体" w:hAnsi="黑体"/>
                <w:kern w:val="0"/>
                <w:sz w:val="24"/>
                <w:szCs w:val="24"/>
              </w:rPr>
            </w:pPr>
            <w:r w:rsidRPr="00101CB1">
              <w:rPr>
                <w:rFonts w:ascii="黑体" w:eastAsia="黑体" w:hAnsi="黑体" w:hint="eastAsia"/>
                <w:kern w:val="0"/>
                <w:sz w:val="24"/>
                <w:szCs w:val="24"/>
              </w:rPr>
              <w:t>学校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35D3" w:rsidRPr="00101CB1" w:rsidRDefault="00B535D3" w:rsidP="00311EA9">
            <w:pPr>
              <w:widowControl/>
              <w:jc w:val="center"/>
              <w:rPr>
                <w:rFonts w:ascii="黑体" w:eastAsia="黑体" w:hAnsi="黑体"/>
                <w:kern w:val="0"/>
                <w:sz w:val="24"/>
                <w:szCs w:val="24"/>
              </w:rPr>
            </w:pPr>
            <w:r w:rsidRPr="00101CB1">
              <w:rPr>
                <w:rFonts w:ascii="黑体" w:eastAsia="黑体" w:hAnsi="黑体" w:hint="eastAsia"/>
                <w:kern w:val="0"/>
                <w:sz w:val="24"/>
                <w:szCs w:val="24"/>
              </w:rPr>
              <w:t>姓名</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刘大斌</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2</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沙县第二中学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Pr>
                <w:rFonts w:ascii="楷体" w:eastAsia="楷体" w:hAnsi="楷体" w:hint="eastAsia"/>
                <w:kern w:val="0"/>
                <w:sz w:val="24"/>
                <w:szCs w:val="24"/>
              </w:rPr>
              <w:t>张昌梁</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3</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沙县第一中学分校</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邓传海</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4</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应荣芳</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5</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张祖源</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6</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陈</w:t>
            </w:r>
            <w:r>
              <w:rPr>
                <w:rFonts w:ascii="楷体" w:eastAsia="楷体" w:hAnsi="楷体" w:hint="eastAsia"/>
                <w:kern w:val="0"/>
                <w:sz w:val="24"/>
                <w:szCs w:val="24"/>
              </w:rPr>
              <w:t xml:space="preserve"> </w:t>
            </w:r>
            <w:r w:rsidRPr="00B94DA8">
              <w:rPr>
                <w:rFonts w:ascii="楷体" w:eastAsia="楷体" w:hAnsi="楷体" w:hint="eastAsia"/>
                <w:kern w:val="0"/>
                <w:sz w:val="24"/>
                <w:szCs w:val="24"/>
              </w:rPr>
              <w:t>沛</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7</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洪文翔</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8</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魏大鹏</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9</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罗华枭</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10</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沙县第六中学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俞文龙</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11</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沙县高桥初级中学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林</w:t>
            </w:r>
            <w:r>
              <w:rPr>
                <w:rFonts w:ascii="楷体" w:eastAsia="楷体" w:hAnsi="楷体" w:hint="eastAsia"/>
                <w:kern w:val="0"/>
                <w:sz w:val="24"/>
                <w:szCs w:val="24"/>
              </w:rPr>
              <w:t xml:space="preserve"> </w:t>
            </w:r>
            <w:r w:rsidRPr="00B94DA8">
              <w:rPr>
                <w:rFonts w:ascii="楷体" w:eastAsia="楷体" w:hAnsi="楷体" w:hint="eastAsia"/>
                <w:kern w:val="0"/>
                <w:sz w:val="24"/>
                <w:szCs w:val="24"/>
              </w:rPr>
              <w:t>锋</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12</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沙县高桥初级中学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吴顺华</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13</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沙县第三中学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龚少华</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14</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沙县城南初级中学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高海燕</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15</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沙县第二中学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陆小芳</w:t>
            </w:r>
          </w:p>
        </w:tc>
      </w:tr>
      <w:tr w:rsidR="00B535D3" w:rsidRPr="00CF585D" w:rsidTr="00311EA9">
        <w:trPr>
          <w:trHeight w:val="402"/>
        </w:trPr>
        <w:tc>
          <w:tcPr>
            <w:tcW w:w="737" w:type="dxa"/>
            <w:tcBorders>
              <w:top w:val="nil"/>
              <w:left w:val="single" w:sz="4" w:space="0" w:color="auto"/>
              <w:bottom w:val="single" w:sz="4" w:space="0" w:color="auto"/>
              <w:right w:val="nil"/>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16</w:t>
            </w:r>
          </w:p>
        </w:tc>
        <w:tc>
          <w:tcPr>
            <w:tcW w:w="2235" w:type="dxa"/>
            <w:tcBorders>
              <w:top w:val="nil"/>
              <w:left w:val="single" w:sz="4" w:space="0" w:color="auto"/>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沙县郑湖初级中学</w:t>
            </w:r>
          </w:p>
        </w:tc>
        <w:tc>
          <w:tcPr>
            <w:tcW w:w="992"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朱碧华</w:t>
            </w:r>
          </w:p>
        </w:tc>
      </w:tr>
    </w:tbl>
    <w:tbl>
      <w:tblPr>
        <w:tblpPr w:leftFromText="180" w:rightFromText="180" w:vertAnchor="text" w:horzAnchor="margin" w:tblpXSpec="right" w:tblpY="20"/>
        <w:tblOverlap w:val="never"/>
        <w:tblW w:w="4248" w:type="dxa"/>
        <w:tblLook w:val="04A0" w:firstRow="1" w:lastRow="0" w:firstColumn="1" w:lastColumn="0" w:noHBand="0" w:noVBand="1"/>
      </w:tblPr>
      <w:tblGrid>
        <w:gridCol w:w="737"/>
        <w:gridCol w:w="2235"/>
        <w:gridCol w:w="1276"/>
      </w:tblGrid>
      <w:tr w:rsidR="00B535D3" w:rsidRPr="00CF585D" w:rsidTr="00311EA9">
        <w:trPr>
          <w:trHeight w:val="27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黑体" w:eastAsia="黑体" w:hAnsi="黑体"/>
                <w:color w:val="000000"/>
                <w:kern w:val="0"/>
                <w:sz w:val="24"/>
                <w:szCs w:val="24"/>
              </w:rPr>
            </w:pPr>
            <w:r w:rsidRPr="00B94DA8">
              <w:rPr>
                <w:rFonts w:ascii="黑体" w:eastAsia="黑体" w:hAnsi="黑体" w:hint="eastAsia"/>
                <w:color w:val="000000"/>
                <w:kern w:val="0"/>
                <w:sz w:val="24"/>
                <w:szCs w:val="24"/>
              </w:rPr>
              <w:t>序号</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黑体" w:eastAsia="黑体" w:hAnsi="黑体"/>
                <w:kern w:val="0"/>
                <w:sz w:val="24"/>
                <w:szCs w:val="24"/>
              </w:rPr>
            </w:pPr>
            <w:r w:rsidRPr="00B94DA8">
              <w:rPr>
                <w:rFonts w:ascii="黑体" w:eastAsia="黑体" w:hAnsi="黑体" w:hint="eastAsia"/>
                <w:kern w:val="0"/>
                <w:sz w:val="24"/>
                <w:szCs w:val="24"/>
              </w:rPr>
              <w:t>学校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黑体" w:eastAsia="黑体" w:hAnsi="黑体"/>
                <w:kern w:val="0"/>
                <w:sz w:val="24"/>
                <w:szCs w:val="24"/>
              </w:rPr>
            </w:pPr>
            <w:r w:rsidRPr="00B94DA8">
              <w:rPr>
                <w:rFonts w:ascii="黑体" w:eastAsia="黑体" w:hAnsi="黑体" w:hint="eastAsia"/>
                <w:kern w:val="0"/>
                <w:sz w:val="24"/>
                <w:szCs w:val="24"/>
              </w:rPr>
              <w:t>姓名</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沙县湖源中心学校</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欧阳雯卉</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2</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沙县南阳初级中学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詹榕榕</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3</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沙县城南初级中学</w:t>
            </w:r>
          </w:p>
        </w:tc>
        <w:tc>
          <w:tcPr>
            <w:tcW w:w="1276" w:type="dxa"/>
            <w:tcBorders>
              <w:top w:val="nil"/>
              <w:left w:val="nil"/>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王小琴</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4</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沙县第六中学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黄</w:t>
            </w:r>
            <w:r>
              <w:rPr>
                <w:rFonts w:ascii="楷体" w:eastAsia="楷体" w:hAnsi="楷体" w:hint="eastAsia"/>
                <w:kern w:val="0"/>
                <w:sz w:val="24"/>
                <w:szCs w:val="24"/>
              </w:rPr>
              <w:t xml:space="preserve"> </w:t>
            </w:r>
            <w:r w:rsidRPr="00B94DA8">
              <w:rPr>
                <w:rFonts w:ascii="楷体" w:eastAsia="楷体" w:hAnsi="楷体" w:hint="eastAsia"/>
                <w:kern w:val="0"/>
                <w:sz w:val="24"/>
                <w:szCs w:val="24"/>
              </w:rPr>
              <w:t>睿</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5</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沙县高砂中学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罗</w:t>
            </w:r>
            <w:r>
              <w:rPr>
                <w:rFonts w:ascii="楷体" w:eastAsia="楷体" w:hAnsi="楷体" w:hint="eastAsia"/>
                <w:kern w:val="0"/>
                <w:sz w:val="24"/>
                <w:szCs w:val="24"/>
              </w:rPr>
              <w:t xml:space="preserve"> </w:t>
            </w:r>
            <w:r w:rsidRPr="00B94DA8">
              <w:rPr>
                <w:rFonts w:ascii="楷体" w:eastAsia="楷体" w:hAnsi="楷体" w:hint="eastAsia"/>
                <w:kern w:val="0"/>
                <w:sz w:val="24"/>
                <w:szCs w:val="24"/>
              </w:rPr>
              <w:t>炜</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6</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沙县第五中学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谢良鑫</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7</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沙县第六中学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余立桥</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8</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沙县城南初级中学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陈颖鹏</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9</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沙县第二中学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Pr>
                <w:rFonts w:ascii="楷体" w:eastAsia="楷体" w:hAnsi="楷体" w:hint="eastAsia"/>
                <w:kern w:val="0"/>
                <w:sz w:val="24"/>
                <w:szCs w:val="24"/>
              </w:rPr>
              <w:t>杨 敬</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10</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沙县第一中学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637FDF">
            <w:pPr>
              <w:widowControl/>
              <w:jc w:val="center"/>
              <w:rPr>
                <w:rFonts w:ascii="楷体" w:eastAsia="楷体" w:hAnsi="楷体"/>
                <w:kern w:val="0"/>
                <w:sz w:val="24"/>
                <w:szCs w:val="24"/>
              </w:rPr>
            </w:pPr>
            <w:r w:rsidRPr="00B94DA8">
              <w:rPr>
                <w:rFonts w:ascii="楷体" w:eastAsia="楷体" w:hAnsi="楷体" w:hint="eastAsia"/>
                <w:kern w:val="0"/>
                <w:sz w:val="24"/>
                <w:szCs w:val="24"/>
              </w:rPr>
              <w:t>张</w:t>
            </w:r>
            <w:r w:rsidR="00637FDF">
              <w:rPr>
                <w:rFonts w:ascii="楷体" w:eastAsia="楷体" w:hAnsi="楷体" w:hint="eastAsia"/>
                <w:kern w:val="0"/>
                <w:sz w:val="24"/>
                <w:szCs w:val="24"/>
              </w:rPr>
              <w:t>建清</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11</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沙县第一中学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胡绍友</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12</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沙县第一中学分校</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邓玉祥</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13</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沙县第一中学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徐柏林</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14</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沙县第三中学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罗学彦</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15</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沙县第三中学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吴金华</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16</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沙县第一中学分校</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胡道富</w:t>
            </w:r>
          </w:p>
        </w:tc>
      </w:tr>
      <w:tr w:rsidR="00B535D3" w:rsidRPr="00CF585D" w:rsidTr="00311EA9">
        <w:trPr>
          <w:trHeight w:val="40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535D3" w:rsidRPr="00B94DA8" w:rsidRDefault="00B535D3" w:rsidP="00311EA9">
            <w:pPr>
              <w:widowControl/>
              <w:jc w:val="center"/>
              <w:rPr>
                <w:rFonts w:ascii="楷体" w:eastAsia="楷体" w:hAnsi="楷体"/>
                <w:color w:val="000000"/>
                <w:kern w:val="0"/>
                <w:sz w:val="24"/>
                <w:szCs w:val="24"/>
              </w:rPr>
            </w:pPr>
            <w:r w:rsidRPr="00B94DA8">
              <w:rPr>
                <w:rFonts w:ascii="楷体" w:eastAsia="楷体" w:hAnsi="楷体" w:hint="eastAsia"/>
                <w:color w:val="000000"/>
                <w:kern w:val="0"/>
                <w:sz w:val="24"/>
                <w:szCs w:val="24"/>
              </w:rPr>
              <w:t>17</w:t>
            </w:r>
          </w:p>
        </w:tc>
        <w:tc>
          <w:tcPr>
            <w:tcW w:w="2235"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rPr>
                <w:rFonts w:ascii="楷体" w:eastAsia="楷体" w:hAnsi="楷体"/>
                <w:kern w:val="0"/>
                <w:sz w:val="24"/>
                <w:szCs w:val="24"/>
              </w:rPr>
            </w:pPr>
            <w:r w:rsidRPr="00B94DA8">
              <w:rPr>
                <w:rFonts w:ascii="楷体" w:eastAsia="楷体" w:hAnsi="楷体" w:hint="eastAsia"/>
                <w:kern w:val="0"/>
                <w:sz w:val="24"/>
                <w:szCs w:val="24"/>
              </w:rPr>
              <w:t>沙县第五中学</w:t>
            </w:r>
          </w:p>
        </w:tc>
        <w:tc>
          <w:tcPr>
            <w:tcW w:w="1276" w:type="dxa"/>
            <w:tcBorders>
              <w:top w:val="nil"/>
              <w:left w:val="nil"/>
              <w:bottom w:val="single" w:sz="4" w:space="0" w:color="auto"/>
              <w:right w:val="single" w:sz="4" w:space="0" w:color="auto"/>
            </w:tcBorders>
            <w:shd w:val="clear" w:color="auto" w:fill="auto"/>
            <w:vAlign w:val="center"/>
            <w:hideMark/>
          </w:tcPr>
          <w:p w:rsidR="00B535D3" w:rsidRPr="00B94DA8" w:rsidRDefault="00B535D3" w:rsidP="00311EA9">
            <w:pPr>
              <w:widowControl/>
              <w:jc w:val="center"/>
              <w:rPr>
                <w:rFonts w:ascii="楷体" w:eastAsia="楷体" w:hAnsi="楷体"/>
                <w:kern w:val="0"/>
                <w:sz w:val="24"/>
                <w:szCs w:val="24"/>
              </w:rPr>
            </w:pPr>
            <w:r w:rsidRPr="00B94DA8">
              <w:rPr>
                <w:rFonts w:ascii="楷体" w:eastAsia="楷体" w:hAnsi="楷体" w:hint="eastAsia"/>
                <w:kern w:val="0"/>
                <w:sz w:val="24"/>
                <w:szCs w:val="24"/>
              </w:rPr>
              <w:t>陈柯宇</w:t>
            </w:r>
          </w:p>
        </w:tc>
      </w:tr>
    </w:tbl>
    <w:p w:rsidR="00B535D3" w:rsidRDefault="00B535D3" w:rsidP="00B535D3">
      <w:pPr>
        <w:widowControl/>
        <w:jc w:val="left"/>
        <w:rPr>
          <w:rFonts w:ascii="仿宋" w:eastAsia="仿宋" w:hAnsi="仿宋" w:cs="方正黑体_GBK"/>
        </w:rPr>
      </w:pPr>
      <w:r>
        <w:rPr>
          <w:rFonts w:ascii="仿宋" w:eastAsia="仿宋" w:hAnsi="仿宋" w:cs="方正黑体_GBK"/>
        </w:rPr>
        <w:br w:type="page"/>
      </w:r>
    </w:p>
    <w:p w:rsidR="00B535D3" w:rsidRPr="008B4F1C" w:rsidRDefault="00B535D3" w:rsidP="00B535D3">
      <w:pPr>
        <w:adjustRightInd w:val="0"/>
        <w:rPr>
          <w:rFonts w:ascii="黑体" w:eastAsia="黑体" w:hAnsi="黑体" w:cs="方正黑体_GBK"/>
        </w:rPr>
      </w:pPr>
      <w:r w:rsidRPr="00596E30">
        <w:rPr>
          <w:rFonts w:ascii="黑体" w:eastAsia="黑体" w:hAnsi="黑体" w:cs="方正黑体_GBK" w:hint="eastAsia"/>
        </w:rPr>
        <w:lastRenderedPageBreak/>
        <w:t>附件</w:t>
      </w:r>
      <w:r>
        <w:rPr>
          <w:rFonts w:ascii="黑体" w:eastAsia="黑体" w:hAnsi="黑体" w:cs="方正黑体_GBK"/>
        </w:rPr>
        <w:t>3</w:t>
      </w:r>
    </w:p>
    <w:p w:rsidR="00B535D3" w:rsidRPr="00596E30" w:rsidRDefault="00B535D3" w:rsidP="00B535D3">
      <w:pPr>
        <w:adjustRightInd w:val="0"/>
        <w:spacing w:line="380" w:lineRule="exact"/>
        <w:rPr>
          <w:rFonts w:ascii="仿宋" w:eastAsia="仿宋" w:hAnsi="仿宋"/>
        </w:rPr>
      </w:pPr>
    </w:p>
    <w:p w:rsidR="00B535D3" w:rsidRPr="00C109EB" w:rsidRDefault="00B535D3" w:rsidP="00B535D3">
      <w:pPr>
        <w:spacing w:line="520" w:lineRule="exact"/>
        <w:jc w:val="center"/>
        <w:rPr>
          <w:rFonts w:ascii="方正小标宋_GBK" w:eastAsia="方正小标宋_GBK" w:hAnsi="方正小标宋_GBK" w:cs="方正小标宋简体"/>
          <w:sz w:val="44"/>
          <w:szCs w:val="44"/>
        </w:rPr>
      </w:pPr>
      <w:r w:rsidRPr="00C109EB">
        <w:rPr>
          <w:rFonts w:ascii="方正小标宋_GBK" w:eastAsia="方正小标宋_GBK" w:hAnsi="方正小标宋_GBK" w:cs="方正小标宋简体" w:hint="eastAsia"/>
          <w:sz w:val="44"/>
          <w:szCs w:val="44"/>
        </w:rPr>
        <w:t>2021年义务教育</w:t>
      </w:r>
      <w:r w:rsidR="00962301">
        <w:rPr>
          <w:rFonts w:ascii="方正小标宋_GBK" w:eastAsia="方正小标宋_GBK" w:hAnsi="方正小标宋_GBK" w:cs="方正小标宋简体" w:hint="eastAsia"/>
          <w:sz w:val="44"/>
          <w:szCs w:val="44"/>
        </w:rPr>
        <w:t>阶段</w:t>
      </w:r>
      <w:r w:rsidRPr="00C109EB">
        <w:rPr>
          <w:rFonts w:ascii="方正小标宋_GBK" w:eastAsia="方正小标宋_GBK" w:hAnsi="方正小标宋_GBK" w:cs="方正小标宋简体" w:hint="eastAsia"/>
          <w:sz w:val="44"/>
          <w:szCs w:val="44"/>
        </w:rPr>
        <w:t>体育与健康任课教师培训</w:t>
      </w:r>
    </w:p>
    <w:p w:rsidR="00B535D3" w:rsidRPr="00C109EB" w:rsidRDefault="00B535D3" w:rsidP="00B535D3">
      <w:pPr>
        <w:spacing w:after="240" w:line="520" w:lineRule="exact"/>
        <w:jc w:val="center"/>
        <w:rPr>
          <w:rFonts w:ascii="方正小标宋_GBK" w:eastAsia="方正小标宋_GBK" w:hAnsi="方正小标宋_GBK" w:cs="方正小标宋简体"/>
          <w:b/>
          <w:sz w:val="44"/>
          <w:szCs w:val="44"/>
        </w:rPr>
      </w:pPr>
      <w:r w:rsidRPr="00C109EB">
        <w:rPr>
          <w:rFonts w:ascii="方正小标宋_GBK" w:eastAsia="方正小标宋_GBK" w:hAnsi="方正小标宋_GBK" w:cs="方正小标宋简体" w:hint="eastAsia"/>
          <w:sz w:val="44"/>
          <w:szCs w:val="44"/>
        </w:rPr>
        <w:t>健康承诺书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 xml:space="preserve">姓    名：                           性  别： </w:t>
      </w:r>
    </w:p>
    <w:p w:rsidR="00B535D3" w:rsidRDefault="00B535D3" w:rsidP="00B535D3">
      <w:pPr>
        <w:pStyle w:val="a9"/>
        <w:spacing w:before="0" w:beforeAutospacing="0" w:after="0" w:afterAutospacing="0" w:line="380" w:lineRule="exact"/>
        <w:rPr>
          <w:rFonts w:ascii="仿宋" w:eastAsia="仿宋" w:hAnsi="仿宋"/>
          <w:color w:val="auto"/>
        </w:rPr>
      </w:pP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 xml:space="preserve">身份证号：                           有效手机联系方式： </w:t>
      </w:r>
    </w:p>
    <w:p w:rsidR="00B535D3" w:rsidRDefault="00B535D3" w:rsidP="00B535D3">
      <w:pPr>
        <w:pStyle w:val="a9"/>
        <w:spacing w:before="0" w:beforeAutospacing="0" w:after="0" w:afterAutospacing="0" w:line="380" w:lineRule="exact"/>
        <w:rPr>
          <w:rFonts w:ascii="仿宋" w:eastAsia="仿宋" w:hAnsi="仿宋"/>
          <w:color w:val="auto"/>
        </w:rPr>
      </w:pPr>
    </w:p>
    <w:p w:rsidR="00B535D3" w:rsidRDefault="00B535D3" w:rsidP="00B535D3">
      <w:pPr>
        <w:pStyle w:val="a9"/>
        <w:spacing w:before="0" w:beforeAutospacing="0" w:after="0" w:afterAutospacing="0" w:line="380" w:lineRule="exact"/>
        <w:ind w:firstLineChars="200" w:firstLine="472"/>
        <w:rPr>
          <w:rFonts w:ascii="仿宋" w:eastAsia="仿宋" w:hAnsi="仿宋"/>
          <w:color w:val="auto"/>
        </w:rPr>
      </w:pPr>
      <w:r>
        <w:rPr>
          <w:rFonts w:ascii="仿宋" w:eastAsia="仿宋" w:hAnsi="仿宋" w:hint="eastAsia"/>
          <w:color w:val="auto"/>
        </w:rPr>
        <w:t xml:space="preserve">本人过去14日内住址（请详细填写，住址请具体到街道/社区及门牌号或宾馆地址）：                                                                                  </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1.本人是否属于新冠肺炎确诊病例、无症状感染者。                 □是 □否</w:t>
      </w:r>
    </w:p>
    <w:p w:rsidR="00B535D3" w:rsidRDefault="00B535D3" w:rsidP="00B535D3">
      <w:pPr>
        <w:pStyle w:val="a9"/>
        <w:spacing w:before="0" w:beforeAutospacing="0" w:after="0" w:afterAutospacing="0" w:line="380" w:lineRule="exact"/>
        <w:ind w:left="7313" w:hangingChars="3100" w:hanging="7313"/>
        <w:rPr>
          <w:rFonts w:ascii="仿宋" w:eastAsia="仿宋" w:hAnsi="仿宋"/>
          <w:color w:val="auto"/>
        </w:rPr>
      </w:pPr>
      <w:r>
        <w:rPr>
          <w:rFonts w:ascii="仿宋" w:eastAsia="仿宋" w:hAnsi="仿宋" w:hint="eastAsia"/>
          <w:color w:val="auto"/>
        </w:rPr>
        <w:t>2.本人过去14日内，是否出现发热、干咳、乏力、鼻塞、流涕、咽痛、腹泻等症</w:t>
      </w:r>
    </w:p>
    <w:p w:rsidR="00B535D3" w:rsidRDefault="00B535D3" w:rsidP="00B535D3">
      <w:pPr>
        <w:pStyle w:val="a9"/>
        <w:spacing w:before="0" w:beforeAutospacing="0" w:after="0" w:afterAutospacing="0" w:line="380" w:lineRule="exact"/>
        <w:ind w:leftChars="114" w:left="7437" w:hangingChars="3000" w:hanging="7077"/>
        <w:rPr>
          <w:rFonts w:ascii="仿宋" w:eastAsia="仿宋" w:hAnsi="仿宋"/>
          <w:color w:val="auto"/>
        </w:rPr>
      </w:pPr>
      <w:r>
        <w:rPr>
          <w:rFonts w:ascii="仿宋" w:eastAsia="仿宋" w:hAnsi="仿宋" w:hint="eastAsia"/>
          <w:color w:val="auto"/>
        </w:rPr>
        <w:t>状。                                                        □是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3.本人过去14日内，是否在居住地有被隔离或曾被隔离且未做核酸检测。</w:t>
      </w:r>
    </w:p>
    <w:p w:rsidR="00B535D3" w:rsidRDefault="00B535D3" w:rsidP="00B535D3">
      <w:pPr>
        <w:pStyle w:val="a9"/>
        <w:spacing w:before="0" w:beforeAutospacing="0" w:after="0" w:afterAutospacing="0" w:line="380" w:lineRule="exact"/>
        <w:ind w:firstLineChars="3100" w:firstLine="7313"/>
        <w:rPr>
          <w:rFonts w:ascii="仿宋" w:eastAsia="仿宋" w:hAnsi="仿宋"/>
          <w:color w:val="auto"/>
        </w:rPr>
      </w:pPr>
      <w:r>
        <w:rPr>
          <w:rFonts w:ascii="仿宋" w:eastAsia="仿宋" w:hAnsi="仿宋" w:hint="eastAsia"/>
          <w:color w:val="auto"/>
        </w:rPr>
        <w:t>□是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 xml:space="preserve">4.本人过去14日内，是否从省外高中风险地区入闽。               </w:t>
      </w:r>
      <w:bookmarkStart w:id="1" w:name="_Hlk60658332"/>
      <w:r>
        <w:rPr>
          <w:rFonts w:ascii="仿宋" w:eastAsia="仿宋" w:hAnsi="仿宋" w:hint="eastAsia"/>
          <w:color w:val="auto"/>
        </w:rPr>
        <w:t>□</w:t>
      </w:r>
      <w:bookmarkEnd w:id="1"/>
      <w:r>
        <w:rPr>
          <w:rFonts w:ascii="仿宋" w:eastAsia="仿宋" w:hAnsi="仿宋" w:hint="eastAsia"/>
          <w:color w:val="auto"/>
        </w:rPr>
        <w:t>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5.本人疫情期间是否从境外（含港澳台）入闽。                    □是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6.本人过去14日内是否与新冠肺炎确诊病例、疑似病例或已发现无症状感染者有接触史。                                                        □是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7.本人过去14日内是否与来自境外（含港澳台）人员有接触史 。    □是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8.共同居住家庭成员中是否有上述1至7的情况。                  □是 □否</w:t>
      </w:r>
    </w:p>
    <w:p w:rsidR="00B535D3" w:rsidRDefault="00B535D3" w:rsidP="00B535D3">
      <w:pPr>
        <w:pStyle w:val="a9"/>
        <w:spacing w:before="0" w:beforeAutospacing="0" w:after="0" w:afterAutospacing="0" w:line="380" w:lineRule="exact"/>
        <w:rPr>
          <w:rFonts w:ascii="仿宋" w:eastAsia="仿宋" w:hAnsi="仿宋"/>
          <w:color w:val="auto"/>
        </w:rPr>
      </w:pPr>
      <w:r>
        <w:rPr>
          <w:rFonts w:ascii="仿宋" w:eastAsia="仿宋" w:hAnsi="仿宋" w:hint="eastAsia"/>
          <w:color w:val="auto"/>
        </w:rPr>
        <w:t xml:space="preserve">9.本人“八闽健康码”是否为橙码。                              □是 □否                 </w:t>
      </w:r>
    </w:p>
    <w:p w:rsidR="00B535D3" w:rsidRDefault="00B535D3" w:rsidP="00B535D3">
      <w:pPr>
        <w:pStyle w:val="a9"/>
        <w:spacing w:before="0" w:beforeAutospacing="0" w:after="0" w:afterAutospacing="0" w:line="380" w:lineRule="exact"/>
        <w:ind w:firstLineChars="200" w:firstLine="472"/>
        <w:rPr>
          <w:rFonts w:ascii="仿宋" w:eastAsia="仿宋" w:hAnsi="仿宋"/>
          <w:color w:val="auto"/>
        </w:rPr>
      </w:pPr>
      <w:r>
        <w:rPr>
          <w:rFonts w:ascii="仿宋" w:eastAsia="仿宋" w:hAnsi="仿宋" w:hint="eastAsia"/>
          <w:color w:val="auto"/>
        </w:rPr>
        <w:t>提示：参赛教师报到时，须提交健康申明卡及安全考试承诺书。以上项目中如有“是”的，还须携带7天内新型冠状病毒检测阴性的报告。</w:t>
      </w:r>
    </w:p>
    <w:p w:rsidR="00B535D3" w:rsidRDefault="00B535D3" w:rsidP="00B535D3">
      <w:pPr>
        <w:pStyle w:val="a9"/>
        <w:spacing w:before="0" w:beforeAutospacing="0" w:after="0" w:afterAutospacing="0" w:line="380" w:lineRule="exact"/>
        <w:ind w:firstLineChars="200" w:firstLine="472"/>
        <w:rPr>
          <w:rFonts w:ascii="仿宋" w:eastAsia="仿宋" w:hAnsi="仿宋"/>
          <w:color w:val="auto"/>
        </w:rPr>
      </w:pPr>
      <w:r>
        <w:rPr>
          <w:rFonts w:ascii="仿宋" w:eastAsia="仿宋" w:hAnsi="仿宋" w:hint="eastAsia"/>
          <w:color w:val="auto"/>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535D3" w:rsidRDefault="00B535D3" w:rsidP="00B535D3">
      <w:pPr>
        <w:pStyle w:val="a9"/>
        <w:spacing w:before="0" w:beforeAutospacing="0" w:after="0" w:afterAutospacing="0" w:line="380" w:lineRule="exact"/>
        <w:rPr>
          <w:rFonts w:ascii="仿宋" w:eastAsia="仿宋" w:hAnsi="仿宋"/>
          <w:color w:val="auto"/>
        </w:rPr>
      </w:pPr>
    </w:p>
    <w:p w:rsidR="00B535D3" w:rsidRDefault="00B535D3" w:rsidP="00B535D3">
      <w:pPr>
        <w:pStyle w:val="a9"/>
        <w:spacing w:before="0" w:beforeAutospacing="0" w:after="0" w:afterAutospacing="0" w:line="380" w:lineRule="exact"/>
        <w:rPr>
          <w:rFonts w:ascii="仿宋" w:eastAsia="仿宋" w:hAnsi="仿宋"/>
          <w:color w:val="auto"/>
        </w:rPr>
      </w:pPr>
    </w:p>
    <w:p w:rsidR="00BB457F" w:rsidRPr="00C85EFD" w:rsidRDefault="00B535D3" w:rsidP="00B535D3">
      <w:pPr>
        <w:adjustRightInd w:val="0"/>
        <w:spacing w:line="380" w:lineRule="exact"/>
      </w:pPr>
      <w:r>
        <w:rPr>
          <w:rFonts w:ascii="仿宋" w:eastAsia="仿宋" w:hAnsi="仿宋" w:hint="eastAsia"/>
        </w:rPr>
        <w:lastRenderedPageBreak/>
        <w:t xml:space="preserve">     本人签名：               填写日期：</w:t>
      </w:r>
    </w:p>
    <w:sectPr w:rsidR="00BB457F" w:rsidRPr="00C85EFD" w:rsidSect="00D069A8">
      <w:pgSz w:w="11906" w:h="16838"/>
      <w:pgMar w:top="1985" w:right="1474" w:bottom="1871" w:left="1588" w:header="851" w:footer="1588" w:gutter="0"/>
      <w:cols w:space="720"/>
      <w:docGrid w:type="linesAndChars" w:linePitch="590"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1A" w:rsidRDefault="00BE401A">
      <w:r>
        <w:separator/>
      </w:r>
    </w:p>
  </w:endnote>
  <w:endnote w:type="continuationSeparator" w:id="0">
    <w:p w:rsidR="00BE401A" w:rsidRDefault="00B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3" w:rsidRDefault="00190F28">
    <w:pPr>
      <w:pStyle w:val="a4"/>
      <w:framePr w:h="0" w:wrap="around" w:vAnchor="text" w:hAnchor="margin" w:xAlign="outside" w:y="1"/>
      <w:rPr>
        <w:rStyle w:val="a3"/>
      </w:rPr>
    </w:pPr>
    <w:r>
      <w:fldChar w:fldCharType="begin"/>
    </w:r>
    <w:r w:rsidR="008F7943">
      <w:rPr>
        <w:rStyle w:val="a3"/>
      </w:rPr>
      <w:instrText xml:space="preserve">PAGE  </w:instrText>
    </w:r>
    <w:r>
      <w:fldChar w:fldCharType="separate"/>
    </w:r>
    <w:r w:rsidR="008F7943">
      <w:rPr>
        <w:rStyle w:val="a3"/>
      </w:rPr>
      <w:t>4</w:t>
    </w:r>
    <w:r>
      <w:fldChar w:fldCharType="end"/>
    </w:r>
  </w:p>
  <w:p w:rsidR="008F7943" w:rsidRDefault="008F794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3" w:rsidRDefault="008F7943" w:rsidP="00A0277F">
    <w:pPr>
      <w:pStyle w:val="a4"/>
      <w:framePr w:h="0" w:wrap="around" w:vAnchor="text" w:hAnchor="margin" w:xAlign="outside" w:y="1"/>
      <w:adjustRightInd w:val="0"/>
      <w:snapToGrid/>
      <w:ind w:leftChars="100" w:left="320" w:rightChars="100" w:right="320"/>
      <w:rPr>
        <w:rStyle w:val="a3"/>
        <w:rFonts w:eastAsia="宋体"/>
        <w:sz w:val="28"/>
        <w:szCs w:val="28"/>
      </w:rPr>
    </w:pPr>
    <w:r>
      <w:rPr>
        <w:rStyle w:val="a3"/>
        <w:rFonts w:eastAsia="宋体" w:hint="eastAsia"/>
        <w:sz w:val="28"/>
        <w:szCs w:val="28"/>
      </w:rPr>
      <w:t xml:space="preserve">— </w:t>
    </w:r>
    <w:r w:rsidR="00190F28">
      <w:rPr>
        <w:rFonts w:eastAsia="宋体"/>
        <w:sz w:val="28"/>
        <w:szCs w:val="28"/>
      </w:rPr>
      <w:fldChar w:fldCharType="begin"/>
    </w:r>
    <w:r>
      <w:rPr>
        <w:rStyle w:val="a3"/>
        <w:rFonts w:eastAsia="宋体"/>
        <w:sz w:val="28"/>
        <w:szCs w:val="28"/>
      </w:rPr>
      <w:instrText xml:space="preserve">PAGE  </w:instrText>
    </w:r>
    <w:r w:rsidR="00190F28">
      <w:rPr>
        <w:rFonts w:eastAsia="宋体"/>
        <w:sz w:val="28"/>
        <w:szCs w:val="28"/>
      </w:rPr>
      <w:fldChar w:fldCharType="separate"/>
    </w:r>
    <w:r w:rsidR="00455D62">
      <w:rPr>
        <w:rStyle w:val="a3"/>
        <w:rFonts w:eastAsia="宋体"/>
        <w:noProof/>
        <w:sz w:val="28"/>
        <w:szCs w:val="28"/>
      </w:rPr>
      <w:t>8</w:t>
    </w:r>
    <w:r w:rsidR="00190F28">
      <w:rPr>
        <w:rFonts w:eastAsia="宋体"/>
        <w:sz w:val="28"/>
        <w:szCs w:val="28"/>
      </w:rPr>
      <w:fldChar w:fldCharType="end"/>
    </w:r>
    <w:r>
      <w:rPr>
        <w:rStyle w:val="a3"/>
        <w:rFonts w:eastAsia="宋体" w:hint="eastAsia"/>
        <w:sz w:val="28"/>
        <w:szCs w:val="28"/>
      </w:rPr>
      <w:t xml:space="preserve"> —</w:t>
    </w:r>
  </w:p>
  <w:p w:rsidR="008F7943" w:rsidRDefault="008F794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1A" w:rsidRDefault="00BE401A">
      <w:r>
        <w:separator/>
      </w:r>
    </w:p>
  </w:footnote>
  <w:footnote w:type="continuationSeparator" w:id="0">
    <w:p w:rsidR="00BE401A" w:rsidRDefault="00BE4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0"/>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85"/>
    <w:rsid w:val="00011A3D"/>
    <w:rsid w:val="000171E2"/>
    <w:rsid w:val="00040C58"/>
    <w:rsid w:val="000A0A2D"/>
    <w:rsid w:val="000D1075"/>
    <w:rsid w:val="000D258D"/>
    <w:rsid w:val="000D63B0"/>
    <w:rsid w:val="00114E93"/>
    <w:rsid w:val="00167BE6"/>
    <w:rsid w:val="00180F60"/>
    <w:rsid w:val="00190F28"/>
    <w:rsid w:val="001A0AC8"/>
    <w:rsid w:val="001C1D2B"/>
    <w:rsid w:val="001F2F7E"/>
    <w:rsid w:val="00225148"/>
    <w:rsid w:val="0023432D"/>
    <w:rsid w:val="002D1D35"/>
    <w:rsid w:val="002F15CA"/>
    <w:rsid w:val="002F6E46"/>
    <w:rsid w:val="00346A9B"/>
    <w:rsid w:val="003D5E28"/>
    <w:rsid w:val="003F2D8B"/>
    <w:rsid w:val="00400908"/>
    <w:rsid w:val="004039E7"/>
    <w:rsid w:val="00411DF0"/>
    <w:rsid w:val="00416AEC"/>
    <w:rsid w:val="00436F1B"/>
    <w:rsid w:val="00455D62"/>
    <w:rsid w:val="00471F4E"/>
    <w:rsid w:val="004D119E"/>
    <w:rsid w:val="004E5771"/>
    <w:rsid w:val="00516E52"/>
    <w:rsid w:val="005807B7"/>
    <w:rsid w:val="005A5C1C"/>
    <w:rsid w:val="006019D4"/>
    <w:rsid w:val="0060220E"/>
    <w:rsid w:val="0062001E"/>
    <w:rsid w:val="0062660A"/>
    <w:rsid w:val="00637FDF"/>
    <w:rsid w:val="0064373D"/>
    <w:rsid w:val="00664387"/>
    <w:rsid w:val="006D680E"/>
    <w:rsid w:val="006E6C80"/>
    <w:rsid w:val="00714E3F"/>
    <w:rsid w:val="00735AAD"/>
    <w:rsid w:val="00735DF1"/>
    <w:rsid w:val="007A7285"/>
    <w:rsid w:val="007C484E"/>
    <w:rsid w:val="007F539E"/>
    <w:rsid w:val="00851964"/>
    <w:rsid w:val="008956C4"/>
    <w:rsid w:val="008D6048"/>
    <w:rsid w:val="008D7394"/>
    <w:rsid w:val="008F7943"/>
    <w:rsid w:val="00903BAD"/>
    <w:rsid w:val="0092793F"/>
    <w:rsid w:val="00953BE0"/>
    <w:rsid w:val="00962301"/>
    <w:rsid w:val="0098222B"/>
    <w:rsid w:val="00986EE7"/>
    <w:rsid w:val="009B2713"/>
    <w:rsid w:val="009F1DAC"/>
    <w:rsid w:val="00A0277F"/>
    <w:rsid w:val="00A10F86"/>
    <w:rsid w:val="00A3683A"/>
    <w:rsid w:val="00A701A1"/>
    <w:rsid w:val="00A76A2A"/>
    <w:rsid w:val="00AB345D"/>
    <w:rsid w:val="00B26EC6"/>
    <w:rsid w:val="00B535D3"/>
    <w:rsid w:val="00B91689"/>
    <w:rsid w:val="00BB457F"/>
    <w:rsid w:val="00BE3A4C"/>
    <w:rsid w:val="00BE401A"/>
    <w:rsid w:val="00BE4C76"/>
    <w:rsid w:val="00BF4EDF"/>
    <w:rsid w:val="00C3358C"/>
    <w:rsid w:val="00C71147"/>
    <w:rsid w:val="00C85EFD"/>
    <w:rsid w:val="00D07440"/>
    <w:rsid w:val="00D26540"/>
    <w:rsid w:val="00D42F64"/>
    <w:rsid w:val="00D821AA"/>
    <w:rsid w:val="00DA260B"/>
    <w:rsid w:val="00DD003A"/>
    <w:rsid w:val="00E056D0"/>
    <w:rsid w:val="00E10D2D"/>
    <w:rsid w:val="00E43185"/>
    <w:rsid w:val="00E9431C"/>
    <w:rsid w:val="00F17027"/>
    <w:rsid w:val="00F40E43"/>
    <w:rsid w:val="00F865BE"/>
    <w:rsid w:val="00FF19E7"/>
    <w:rsid w:val="00FF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8B0"/>
    <w:pPr>
      <w:widowControl w:val="0"/>
      <w:jc w:val="both"/>
    </w:pPr>
    <w:rPr>
      <w:rFonts w:ascii="宋体" w:eastAsia="方正仿宋_GBK" w:hAnsi="宋体"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8B0"/>
  </w:style>
  <w:style w:type="paragraph" w:styleId="a4">
    <w:name w:val="footer"/>
    <w:basedOn w:val="a"/>
    <w:rsid w:val="00FF68B0"/>
    <w:pPr>
      <w:tabs>
        <w:tab w:val="center" w:pos="4153"/>
        <w:tab w:val="right" w:pos="8306"/>
      </w:tabs>
      <w:snapToGrid w:val="0"/>
      <w:jc w:val="left"/>
    </w:pPr>
    <w:rPr>
      <w:sz w:val="18"/>
      <w:szCs w:val="18"/>
    </w:rPr>
  </w:style>
  <w:style w:type="paragraph" w:styleId="a5">
    <w:name w:val="header"/>
    <w:basedOn w:val="a"/>
    <w:rsid w:val="00FF68B0"/>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A701A1"/>
    <w:pPr>
      <w:ind w:leftChars="2500" w:left="100"/>
    </w:pPr>
  </w:style>
  <w:style w:type="character" w:customStyle="1" w:styleId="Char">
    <w:name w:val="日期 Char"/>
    <w:basedOn w:val="a0"/>
    <w:link w:val="a6"/>
    <w:rsid w:val="00A701A1"/>
    <w:rPr>
      <w:rFonts w:ascii="宋体" w:eastAsia="方正仿宋_GBK" w:hAnsi="宋体" w:cs="宋体"/>
      <w:kern w:val="2"/>
      <w:sz w:val="32"/>
      <w:szCs w:val="32"/>
    </w:rPr>
  </w:style>
  <w:style w:type="paragraph" w:styleId="a7">
    <w:name w:val="Balloon Text"/>
    <w:basedOn w:val="a"/>
    <w:link w:val="Char0"/>
    <w:rsid w:val="00F17027"/>
    <w:rPr>
      <w:sz w:val="18"/>
      <w:szCs w:val="18"/>
    </w:rPr>
  </w:style>
  <w:style w:type="character" w:customStyle="1" w:styleId="Char0">
    <w:name w:val="批注框文本 Char"/>
    <w:basedOn w:val="a0"/>
    <w:link w:val="a7"/>
    <w:rsid w:val="00F17027"/>
    <w:rPr>
      <w:rFonts w:ascii="宋体" w:eastAsia="方正仿宋_GBK" w:hAnsi="宋体" w:cs="宋体"/>
      <w:kern w:val="2"/>
      <w:sz w:val="18"/>
      <w:szCs w:val="18"/>
    </w:rPr>
  </w:style>
  <w:style w:type="table" w:styleId="a8">
    <w:name w:val="Table Grid"/>
    <w:basedOn w:val="a1"/>
    <w:uiPriority w:val="59"/>
    <w:rsid w:val="00BB457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B535D3"/>
    <w:pPr>
      <w:widowControl/>
      <w:spacing w:before="100" w:beforeAutospacing="1" w:after="100" w:afterAutospacing="1"/>
      <w:jc w:val="left"/>
    </w:pPr>
    <w:rPr>
      <w:rFonts w:eastAsia="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8B0"/>
    <w:pPr>
      <w:widowControl w:val="0"/>
      <w:jc w:val="both"/>
    </w:pPr>
    <w:rPr>
      <w:rFonts w:ascii="宋体" w:eastAsia="方正仿宋_GBK" w:hAnsi="宋体"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8B0"/>
  </w:style>
  <w:style w:type="paragraph" w:styleId="a4">
    <w:name w:val="footer"/>
    <w:basedOn w:val="a"/>
    <w:rsid w:val="00FF68B0"/>
    <w:pPr>
      <w:tabs>
        <w:tab w:val="center" w:pos="4153"/>
        <w:tab w:val="right" w:pos="8306"/>
      </w:tabs>
      <w:snapToGrid w:val="0"/>
      <w:jc w:val="left"/>
    </w:pPr>
    <w:rPr>
      <w:sz w:val="18"/>
      <w:szCs w:val="18"/>
    </w:rPr>
  </w:style>
  <w:style w:type="paragraph" w:styleId="a5">
    <w:name w:val="header"/>
    <w:basedOn w:val="a"/>
    <w:rsid w:val="00FF68B0"/>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A701A1"/>
    <w:pPr>
      <w:ind w:leftChars="2500" w:left="100"/>
    </w:pPr>
  </w:style>
  <w:style w:type="character" w:customStyle="1" w:styleId="Char">
    <w:name w:val="日期 Char"/>
    <w:basedOn w:val="a0"/>
    <w:link w:val="a6"/>
    <w:rsid w:val="00A701A1"/>
    <w:rPr>
      <w:rFonts w:ascii="宋体" w:eastAsia="方正仿宋_GBK" w:hAnsi="宋体" w:cs="宋体"/>
      <w:kern w:val="2"/>
      <w:sz w:val="32"/>
      <w:szCs w:val="32"/>
    </w:rPr>
  </w:style>
  <w:style w:type="paragraph" w:styleId="a7">
    <w:name w:val="Balloon Text"/>
    <w:basedOn w:val="a"/>
    <w:link w:val="Char0"/>
    <w:rsid w:val="00F17027"/>
    <w:rPr>
      <w:sz w:val="18"/>
      <w:szCs w:val="18"/>
    </w:rPr>
  </w:style>
  <w:style w:type="character" w:customStyle="1" w:styleId="Char0">
    <w:name w:val="批注框文本 Char"/>
    <w:basedOn w:val="a0"/>
    <w:link w:val="a7"/>
    <w:rsid w:val="00F17027"/>
    <w:rPr>
      <w:rFonts w:ascii="宋体" w:eastAsia="方正仿宋_GBK" w:hAnsi="宋体" w:cs="宋体"/>
      <w:kern w:val="2"/>
      <w:sz w:val="18"/>
      <w:szCs w:val="18"/>
    </w:rPr>
  </w:style>
  <w:style w:type="table" w:styleId="a8">
    <w:name w:val="Table Grid"/>
    <w:basedOn w:val="a1"/>
    <w:uiPriority w:val="59"/>
    <w:rsid w:val="00BB457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B535D3"/>
    <w:pPr>
      <w:widowControl/>
      <w:spacing w:before="100" w:beforeAutospacing="1" w:after="100" w:afterAutospacing="1"/>
      <w:jc w:val="left"/>
    </w:pPr>
    <w:rPr>
      <w:rFonts w:eastAsia="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55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27801;&#21439;&#25945;&#32946;&#23616;&#20844;&#25991;&#27169;&#26495;\&#27801;&#25945;&#21495;&#8212;&#19978;&#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E3A8D4-A848-4571-9968-6C282860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沙教号—上行文.dot</Template>
  <TotalTime>0</TotalTime>
  <Pages>8</Pages>
  <Words>660</Words>
  <Characters>3766</Characters>
  <Application>Microsoft Office Word</Application>
  <DocSecurity>0</DocSecurity>
  <PresentationFormat/>
  <Lines>31</Lines>
  <Paragraphs>8</Paragraphs>
  <Slides>0</Slides>
  <Notes>0</Notes>
  <HiddenSlides>0</HiddenSlides>
  <MMClips>0</MMClips>
  <ScaleCrop>false</ScaleCrop>
  <Company>OEM</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明政文〔2013〕号</dc:title>
  <dc:creator>ICBC</dc:creator>
  <cp:lastModifiedBy>xb21cn</cp:lastModifiedBy>
  <cp:revision>3</cp:revision>
  <cp:lastPrinted>2021-01-06T07:28:00Z</cp:lastPrinted>
  <dcterms:created xsi:type="dcterms:W3CDTF">2021-01-16T00:46:00Z</dcterms:created>
  <dcterms:modified xsi:type="dcterms:W3CDTF">2021-01-16T00:46:00Z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2052-9.1.0.4039</vt:lpwstr>
  </property>
</Properties>
</file>