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eastAsia="仿宋_GB2312"/>
          <w:sz w:val="32"/>
          <w:szCs w:val="32"/>
        </w:rPr>
      </w:pPr>
      <w:bookmarkStart w:id="0" w:name="OLE_LINK2"/>
      <w:bookmarkStart w:id="1" w:name="OLE_LINK1"/>
    </w:p>
    <w:p>
      <w:pPr>
        <w:spacing w:line="740" w:lineRule="exact"/>
        <w:rPr>
          <w:rFonts w:eastAsia="仿宋_GB2312"/>
          <w:caps/>
          <w:sz w:val="32"/>
        </w:rPr>
      </w:pPr>
    </w:p>
    <w:p>
      <w:pPr>
        <w:spacing w:line="740" w:lineRule="exact"/>
        <w:rPr>
          <w:rFonts w:eastAsia="仿宋_GB2312"/>
          <w:caps/>
          <w:sz w:val="32"/>
        </w:rPr>
      </w:pPr>
    </w:p>
    <w:p>
      <w:pPr>
        <w:spacing w:line="740" w:lineRule="exact"/>
        <w:rPr>
          <w:rFonts w:eastAsia="仿宋_GB2312"/>
          <w:caps/>
          <w:sz w:val="32"/>
        </w:rPr>
      </w:pPr>
      <w:r>
        <w:pict>
          <v:group id="_x0000_s1026" o:spid="_x0000_s1026" o:spt="203" style="position:absolute;left:0pt;margin-left:-7.95pt;margin-top:2.1pt;height:152.1pt;width:458.95pt;z-index:251658240;mso-width-relative:page;mso-height-relative:page;" coordorigin="1372,2156" coordsize="9179,3042">
            <o:lock v:ext="edit"/>
            <v:shape id="_x0000_s1027" o:spid="_x0000_s1027" o:spt="136" type="#_x0000_t136" style="position:absolute;left:2228;top:2156;height:1471;width:7486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合 肥 市 教 育 局 文 件" style="font-family:方正小标宋简体;font-size:36pt;v-text-align:center;"/>
            </v:shape>
            <v:line id="_x0000_s1028" o:spid="_x0000_s1028" o:spt="20" style="position:absolute;left:1372;top:5198;height:0;width:9179;" stroked="t" coordsize="21600,21600">
              <v:path arrowok="t"/>
              <v:fill focussize="0,0"/>
              <v:stroke weight="3.25pt" color="#FF0000"/>
              <v:imagedata o:title=""/>
              <o:lock v:ext="edit"/>
            </v:line>
          </v:group>
        </w:pict>
      </w:r>
    </w:p>
    <w:p>
      <w:pPr>
        <w:spacing w:line="740" w:lineRule="exact"/>
        <w:rPr>
          <w:rFonts w:eastAsia="仿宋_GB2312"/>
          <w:caps/>
          <w:sz w:val="32"/>
        </w:rPr>
      </w:pPr>
    </w:p>
    <w:p>
      <w:pPr>
        <w:spacing w:line="740" w:lineRule="exact"/>
        <w:rPr>
          <w:rFonts w:eastAsia="仿宋_GB2312"/>
          <w:caps/>
          <w:sz w:val="32"/>
        </w:rPr>
      </w:pPr>
    </w:p>
    <w:p>
      <w:pPr>
        <w:spacing w:line="560" w:lineRule="exact"/>
        <w:jc w:val="center"/>
        <w:rPr>
          <w:rFonts w:eastAsia="楷体_GB2312"/>
          <w:caps/>
          <w:sz w:val="32"/>
        </w:rPr>
      </w:pPr>
      <w:r>
        <w:rPr>
          <w:rFonts w:hint="eastAsia" w:eastAsia="仿宋_GB2312"/>
          <w:caps/>
          <w:sz w:val="32"/>
        </w:rPr>
        <w:t>合教〔2020〕119号</w:t>
      </w:r>
    </w:p>
    <w:p>
      <w:pPr>
        <w:spacing w:line="520" w:lineRule="exact"/>
        <w:rPr>
          <w:rFonts w:eastAsia="仿宋_GB2312"/>
          <w:caps/>
          <w:sz w:val="32"/>
        </w:rPr>
      </w:pPr>
    </w:p>
    <w:p>
      <w:pPr>
        <w:spacing w:line="520" w:lineRule="exact"/>
        <w:rPr>
          <w:rFonts w:eastAsia="仿宋_GB2312"/>
          <w:caps/>
          <w:sz w:val="32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关于公布合肥市中小学办学行为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“十不得”的通知</w:t>
      </w:r>
    </w:p>
    <w:p>
      <w:pPr>
        <w:spacing w:line="480" w:lineRule="exact"/>
        <w:rPr>
          <w:rFonts w:eastAsia="仿宋_GB2312"/>
          <w:sz w:val="32"/>
          <w:szCs w:val="32"/>
        </w:rPr>
      </w:pPr>
      <w:bookmarkStart w:id="2" w:name="_GoBack"/>
      <w:bookmarkEnd w:id="2"/>
    </w:p>
    <w:p>
      <w:pPr>
        <w:spacing w:line="4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各县（市）区教育主管部门，各市管学校：</w:t>
      </w:r>
    </w:p>
    <w:p>
      <w:pPr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为规范中小学办学行为，切实减轻违背教育教学规律、有损中小学生身心健康的过重学业负担，促进中小学生健康成长，市教育局制定了《合肥市中小学办学行为“十不得”》，现予公布，自公布之日起施行。</w:t>
      </w:r>
    </w:p>
    <w:p>
      <w:pPr>
        <w:spacing w:line="98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40" w:lineRule="exact"/>
        <w:ind w:firstLine="2700" w:firstLineChars="1286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合肥市教育局</w:t>
      </w:r>
    </w:p>
    <w:p>
      <w:pPr>
        <w:spacing w:line="540" w:lineRule="exact"/>
        <w:ind w:firstLine="2700" w:firstLineChars="1286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2020年10月26日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（此件主动公开）</w:t>
      </w:r>
    </w:p>
    <w:p>
      <w:pPr>
        <w:spacing w:line="676" w:lineRule="exac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合肥市中小学办学行为“十不得”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一、不得以任何方式公布学生考试成绩和排名；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二、不得以学生考试成绩为依据分班和排座位；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三、不得随意占用体育、艺术、综合实践等课程；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四、不得超过规定布置过量课后作业；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五、不得占用学生休息时间集体补课；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六、不得侮辱、歧视、体罚或者变相体罚学生；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七、不得举行周考、月考等超过规定次数的统一考试；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八、不得组织或者参与任何形式的有偿家教；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九、不得因学生学业问题羞辱其家长；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十、不得要求学生家长批改作业。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学校、班主任或者教师实施上列“十不得”行为之一的，一经查实，由教育主管部门或者学校根据管理权限，视情节轻重依法依规予以处理：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1．撤销涉及学校的示范学校、特色学校等荣誉称号；取消2年内评奖评优资格；取消2年内申报民办学校奖补资金资格。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2．对涉及的校长、分管校领导进行约谈、诫勉谈话、通报批评，依法依规予以处分或者组织处理。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对负有责任的班主任、教师等人员予以批评教育、诫勉谈话、责令检查并通报批评，取消2年内评奖评优、职务晋升等方面资格；依照有关规定予以处分或者依法解除聘用合同；符合撤销教师资格情形的，依法撤销教师资格。</w:t>
      </w:r>
    </w:p>
    <w:p>
      <w:pPr>
        <w:spacing w:line="676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本文件由市教育局负责解释，自公布之日起施行，有效期5年。</w:t>
      </w:r>
    </w:p>
    <w:bookmarkEnd w:id="0"/>
    <w:bookmarkEnd w:id="1"/>
    <w:p>
      <w:pPr>
        <w:spacing w:line="608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tbl>
      <w:tblPr>
        <w:tblStyle w:val="6"/>
        <w:tblW w:w="887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38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合肥市教育局办公室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line="400" w:lineRule="exact"/>
              <w:ind w:right="210" w:rightChars="100" w:firstLine="280" w:firstLineChars="10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2020年</w:t>
            </w:r>
            <w:r>
              <w:rPr>
                <w:rFonts w:hint="eastAsia" w:eastAsia="仿宋_GB2312"/>
                <w:sz w:val="28"/>
                <w:szCs w:val="28"/>
              </w:rPr>
              <w:t>10月26日</w:t>
            </w:r>
            <w:r>
              <w:rPr>
                <w:rFonts w:eastAsia="仿宋_GB2312"/>
                <w:sz w:val="28"/>
                <w:szCs w:val="28"/>
              </w:rPr>
              <w:t>印发</w:t>
            </w:r>
          </w:p>
        </w:tc>
      </w:tr>
    </w:tbl>
    <w:p>
      <w:pPr>
        <w:spacing w:line="620" w:lineRule="exact"/>
        <w:ind w:firstLine="265" w:firstLineChars="8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规范性文件登记号：HFGS</w:t>
      </w:r>
      <w:r>
        <w:rPr>
          <w:rFonts w:asciiTheme="minorEastAsia" w:hAnsiTheme="minorEastAsia" w:eastAsiaTheme="minor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asciiTheme="minorEastAsia" w:hAnsiTheme="minorEastAsia" w:eastAsiaTheme="minorEastAsia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105</w:t>
      </w:r>
    </w:p>
    <w:sectPr>
      <w:footerReference r:id="rId3" w:type="default"/>
      <w:footerReference r:id="rId4" w:type="even"/>
      <w:pgSz w:w="11906" w:h="16838"/>
      <w:pgMar w:top="2041" w:right="1531" w:bottom="181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66"/>
      <w:jc w:val="right"/>
      <w:rPr>
        <w:sz w:val="25"/>
        <w:szCs w:val="25"/>
      </w:rPr>
    </w:pPr>
    <w:r>
      <w:rPr>
        <w:rFonts w:hint="eastAsia"/>
        <w:w w:val="115"/>
        <w:sz w:val="25"/>
        <w:szCs w:val="25"/>
      </w:rPr>
      <w:t>－</w:t>
    </w:r>
    <w:r>
      <w:rPr>
        <w:rFonts w:hint="eastAsia"/>
        <w:spacing w:val="-30"/>
        <w:sz w:val="25"/>
        <w:szCs w:val="25"/>
      </w:rPr>
      <w:t xml:space="preserve"> </w:t>
    </w:r>
    <w:r>
      <w:rPr>
        <w:rStyle w:val="9"/>
        <w:sz w:val="25"/>
        <w:szCs w:val="25"/>
      </w:rPr>
      <w:fldChar w:fldCharType="begin"/>
    </w:r>
    <w:r>
      <w:rPr>
        <w:rStyle w:val="9"/>
        <w:sz w:val="25"/>
        <w:szCs w:val="25"/>
      </w:rPr>
      <w:instrText xml:space="preserve"> PAGE </w:instrText>
    </w:r>
    <w:r>
      <w:rPr>
        <w:rStyle w:val="9"/>
        <w:sz w:val="25"/>
        <w:szCs w:val="25"/>
      </w:rPr>
      <w:fldChar w:fldCharType="separate"/>
    </w:r>
    <w:r>
      <w:rPr>
        <w:rStyle w:val="9"/>
        <w:sz w:val="25"/>
        <w:szCs w:val="25"/>
      </w:rPr>
      <w:t>1</w:t>
    </w:r>
    <w:r>
      <w:rPr>
        <w:rStyle w:val="9"/>
        <w:sz w:val="25"/>
        <w:szCs w:val="25"/>
      </w:rPr>
      <w:fldChar w:fldCharType="end"/>
    </w:r>
    <w:r>
      <w:rPr>
        <w:rStyle w:val="9"/>
        <w:rFonts w:hint="eastAsia"/>
        <w:spacing w:val="-30"/>
        <w:sz w:val="25"/>
        <w:szCs w:val="25"/>
      </w:rPr>
      <w:t xml:space="preserve"> </w:t>
    </w:r>
    <w:r>
      <w:rPr>
        <w:rStyle w:val="9"/>
        <w:rFonts w:hint="eastAsia"/>
        <w:w w:val="115"/>
        <w:sz w:val="25"/>
        <w:szCs w:val="25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4"/>
      <w:rPr>
        <w:sz w:val="25"/>
        <w:szCs w:val="25"/>
      </w:rPr>
    </w:pPr>
    <w:r>
      <w:rPr>
        <w:rFonts w:hint="eastAsia"/>
        <w:w w:val="115"/>
        <w:sz w:val="25"/>
        <w:szCs w:val="25"/>
      </w:rPr>
      <w:t>－</w:t>
    </w:r>
    <w:r>
      <w:rPr>
        <w:rFonts w:hint="eastAsia"/>
        <w:spacing w:val="-30"/>
        <w:sz w:val="25"/>
        <w:szCs w:val="25"/>
      </w:rPr>
      <w:t xml:space="preserve"> </w:t>
    </w:r>
    <w:r>
      <w:rPr>
        <w:rStyle w:val="9"/>
        <w:sz w:val="25"/>
        <w:szCs w:val="25"/>
      </w:rPr>
      <w:fldChar w:fldCharType="begin"/>
    </w:r>
    <w:r>
      <w:rPr>
        <w:rStyle w:val="9"/>
        <w:sz w:val="25"/>
        <w:szCs w:val="25"/>
      </w:rPr>
      <w:instrText xml:space="preserve"> PAGE </w:instrText>
    </w:r>
    <w:r>
      <w:rPr>
        <w:rStyle w:val="9"/>
        <w:sz w:val="25"/>
        <w:szCs w:val="25"/>
      </w:rPr>
      <w:fldChar w:fldCharType="separate"/>
    </w:r>
    <w:r>
      <w:rPr>
        <w:rStyle w:val="9"/>
        <w:sz w:val="25"/>
        <w:szCs w:val="25"/>
      </w:rPr>
      <w:t>2</w:t>
    </w:r>
    <w:r>
      <w:rPr>
        <w:rStyle w:val="9"/>
        <w:sz w:val="25"/>
        <w:szCs w:val="25"/>
      </w:rPr>
      <w:fldChar w:fldCharType="end"/>
    </w:r>
    <w:r>
      <w:rPr>
        <w:rStyle w:val="9"/>
        <w:rFonts w:hint="eastAsia"/>
        <w:spacing w:val="-30"/>
        <w:sz w:val="25"/>
        <w:szCs w:val="25"/>
      </w:rPr>
      <w:t xml:space="preserve"> </w:t>
    </w:r>
    <w:r>
      <w:rPr>
        <w:rStyle w:val="9"/>
        <w:rFonts w:hint="eastAsia"/>
        <w:w w:val="115"/>
        <w:sz w:val="25"/>
        <w:szCs w:val="25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C"/>
    <w:rsid w:val="00007FAD"/>
    <w:rsid w:val="00012B6D"/>
    <w:rsid w:val="00022A41"/>
    <w:rsid w:val="0003205A"/>
    <w:rsid w:val="0003687F"/>
    <w:rsid w:val="0004185C"/>
    <w:rsid w:val="000479B1"/>
    <w:rsid w:val="000537B0"/>
    <w:rsid w:val="00053EF2"/>
    <w:rsid w:val="0005694C"/>
    <w:rsid w:val="000577F5"/>
    <w:rsid w:val="00066D52"/>
    <w:rsid w:val="00070E71"/>
    <w:rsid w:val="00073B1F"/>
    <w:rsid w:val="00074201"/>
    <w:rsid w:val="00074D23"/>
    <w:rsid w:val="0007586D"/>
    <w:rsid w:val="0007764D"/>
    <w:rsid w:val="0008193B"/>
    <w:rsid w:val="000836D7"/>
    <w:rsid w:val="00087496"/>
    <w:rsid w:val="00090904"/>
    <w:rsid w:val="000914F7"/>
    <w:rsid w:val="000A1C49"/>
    <w:rsid w:val="000B4B45"/>
    <w:rsid w:val="000B5E9A"/>
    <w:rsid w:val="000C1D00"/>
    <w:rsid w:val="000C2053"/>
    <w:rsid w:val="000C2BA1"/>
    <w:rsid w:val="000C582D"/>
    <w:rsid w:val="000C72BC"/>
    <w:rsid w:val="000D3318"/>
    <w:rsid w:val="000D40AE"/>
    <w:rsid w:val="000D45D5"/>
    <w:rsid w:val="000D4D9C"/>
    <w:rsid w:val="000D6C6B"/>
    <w:rsid w:val="000E09E9"/>
    <w:rsid w:val="000F5637"/>
    <w:rsid w:val="000F6392"/>
    <w:rsid w:val="000F6C1D"/>
    <w:rsid w:val="001051F0"/>
    <w:rsid w:val="001151AA"/>
    <w:rsid w:val="00116C6F"/>
    <w:rsid w:val="00121D61"/>
    <w:rsid w:val="00122FC1"/>
    <w:rsid w:val="001326D2"/>
    <w:rsid w:val="00132C0A"/>
    <w:rsid w:val="00135C1C"/>
    <w:rsid w:val="00141943"/>
    <w:rsid w:val="001472C6"/>
    <w:rsid w:val="001500B5"/>
    <w:rsid w:val="00161C63"/>
    <w:rsid w:val="0017052A"/>
    <w:rsid w:val="0017315B"/>
    <w:rsid w:val="001734D5"/>
    <w:rsid w:val="001751F3"/>
    <w:rsid w:val="001760F9"/>
    <w:rsid w:val="0018711A"/>
    <w:rsid w:val="00190A4E"/>
    <w:rsid w:val="00191381"/>
    <w:rsid w:val="001B14A8"/>
    <w:rsid w:val="001B4D2E"/>
    <w:rsid w:val="001C0EBB"/>
    <w:rsid w:val="001C38AB"/>
    <w:rsid w:val="001C4277"/>
    <w:rsid w:val="001C4998"/>
    <w:rsid w:val="001E128A"/>
    <w:rsid w:val="001E4AAC"/>
    <w:rsid w:val="001F2D89"/>
    <w:rsid w:val="001F45D2"/>
    <w:rsid w:val="001F4D02"/>
    <w:rsid w:val="001F54D2"/>
    <w:rsid w:val="001F57A2"/>
    <w:rsid w:val="0020306F"/>
    <w:rsid w:val="00204EED"/>
    <w:rsid w:val="00207517"/>
    <w:rsid w:val="00223124"/>
    <w:rsid w:val="00233554"/>
    <w:rsid w:val="00242856"/>
    <w:rsid w:val="00253470"/>
    <w:rsid w:val="00253509"/>
    <w:rsid w:val="002651B9"/>
    <w:rsid w:val="002708E8"/>
    <w:rsid w:val="002762B8"/>
    <w:rsid w:val="002829B9"/>
    <w:rsid w:val="00286283"/>
    <w:rsid w:val="00287246"/>
    <w:rsid w:val="00297B3C"/>
    <w:rsid w:val="002A080B"/>
    <w:rsid w:val="002A08D8"/>
    <w:rsid w:val="002B2B45"/>
    <w:rsid w:val="002C4EBC"/>
    <w:rsid w:val="002E52ED"/>
    <w:rsid w:val="002F2392"/>
    <w:rsid w:val="002F45E1"/>
    <w:rsid w:val="002F6AE6"/>
    <w:rsid w:val="00300BB8"/>
    <w:rsid w:val="00307CBF"/>
    <w:rsid w:val="003109DB"/>
    <w:rsid w:val="003131DC"/>
    <w:rsid w:val="00315B1D"/>
    <w:rsid w:val="003163EB"/>
    <w:rsid w:val="0032108C"/>
    <w:rsid w:val="00327D42"/>
    <w:rsid w:val="003307A9"/>
    <w:rsid w:val="00333E69"/>
    <w:rsid w:val="0035103B"/>
    <w:rsid w:val="00360BA4"/>
    <w:rsid w:val="0037047D"/>
    <w:rsid w:val="003768E2"/>
    <w:rsid w:val="00381E34"/>
    <w:rsid w:val="003845CD"/>
    <w:rsid w:val="0038666F"/>
    <w:rsid w:val="00390D6B"/>
    <w:rsid w:val="0039240B"/>
    <w:rsid w:val="003A69CD"/>
    <w:rsid w:val="003A7236"/>
    <w:rsid w:val="003C0009"/>
    <w:rsid w:val="003D42D5"/>
    <w:rsid w:val="003E27AA"/>
    <w:rsid w:val="003F3359"/>
    <w:rsid w:val="00413806"/>
    <w:rsid w:val="00415B2A"/>
    <w:rsid w:val="004172C4"/>
    <w:rsid w:val="00417D97"/>
    <w:rsid w:val="004525F2"/>
    <w:rsid w:val="004536CA"/>
    <w:rsid w:val="00455C61"/>
    <w:rsid w:val="00455FA5"/>
    <w:rsid w:val="004613EE"/>
    <w:rsid w:val="00472CA4"/>
    <w:rsid w:val="00475E10"/>
    <w:rsid w:val="00482658"/>
    <w:rsid w:val="004873A1"/>
    <w:rsid w:val="00487A36"/>
    <w:rsid w:val="004A2ED0"/>
    <w:rsid w:val="004B1A39"/>
    <w:rsid w:val="004B6AC6"/>
    <w:rsid w:val="004C2F98"/>
    <w:rsid w:val="004E073F"/>
    <w:rsid w:val="004E3625"/>
    <w:rsid w:val="004E3E93"/>
    <w:rsid w:val="004E49FC"/>
    <w:rsid w:val="004E4CCC"/>
    <w:rsid w:val="004F742D"/>
    <w:rsid w:val="005100CD"/>
    <w:rsid w:val="00511F4C"/>
    <w:rsid w:val="005124DC"/>
    <w:rsid w:val="00517571"/>
    <w:rsid w:val="00522750"/>
    <w:rsid w:val="005227D7"/>
    <w:rsid w:val="00522A91"/>
    <w:rsid w:val="005345DC"/>
    <w:rsid w:val="00544781"/>
    <w:rsid w:val="00572919"/>
    <w:rsid w:val="0058797B"/>
    <w:rsid w:val="00595BAB"/>
    <w:rsid w:val="00596666"/>
    <w:rsid w:val="005A3C5F"/>
    <w:rsid w:val="005B184D"/>
    <w:rsid w:val="005B1BA1"/>
    <w:rsid w:val="005B1D9C"/>
    <w:rsid w:val="005B293D"/>
    <w:rsid w:val="005B4F4B"/>
    <w:rsid w:val="005C2D35"/>
    <w:rsid w:val="005C4DF2"/>
    <w:rsid w:val="005C7E8F"/>
    <w:rsid w:val="005E7051"/>
    <w:rsid w:val="005F0485"/>
    <w:rsid w:val="005F29FF"/>
    <w:rsid w:val="005F35C2"/>
    <w:rsid w:val="005F4CD3"/>
    <w:rsid w:val="00603861"/>
    <w:rsid w:val="00604E94"/>
    <w:rsid w:val="00607545"/>
    <w:rsid w:val="0060763C"/>
    <w:rsid w:val="00614869"/>
    <w:rsid w:val="00623121"/>
    <w:rsid w:val="00624D8A"/>
    <w:rsid w:val="0062612D"/>
    <w:rsid w:val="006333D4"/>
    <w:rsid w:val="00636BCB"/>
    <w:rsid w:val="00640321"/>
    <w:rsid w:val="00646425"/>
    <w:rsid w:val="00646B17"/>
    <w:rsid w:val="00647EAA"/>
    <w:rsid w:val="00647F05"/>
    <w:rsid w:val="00663E19"/>
    <w:rsid w:val="00664583"/>
    <w:rsid w:val="00671292"/>
    <w:rsid w:val="00674979"/>
    <w:rsid w:val="006874D9"/>
    <w:rsid w:val="00692B2D"/>
    <w:rsid w:val="00693B28"/>
    <w:rsid w:val="00694EEE"/>
    <w:rsid w:val="00696E64"/>
    <w:rsid w:val="006A41AD"/>
    <w:rsid w:val="006A7D07"/>
    <w:rsid w:val="006B4B9C"/>
    <w:rsid w:val="006B5178"/>
    <w:rsid w:val="006C72DB"/>
    <w:rsid w:val="006D01CE"/>
    <w:rsid w:val="006D174F"/>
    <w:rsid w:val="006D44B3"/>
    <w:rsid w:val="006E2560"/>
    <w:rsid w:val="006E48DE"/>
    <w:rsid w:val="006F4029"/>
    <w:rsid w:val="0070111D"/>
    <w:rsid w:val="00703221"/>
    <w:rsid w:val="0071064B"/>
    <w:rsid w:val="00710FCC"/>
    <w:rsid w:val="00714EC4"/>
    <w:rsid w:val="00717628"/>
    <w:rsid w:val="007211E3"/>
    <w:rsid w:val="00730586"/>
    <w:rsid w:val="00732863"/>
    <w:rsid w:val="00740529"/>
    <w:rsid w:val="00753A23"/>
    <w:rsid w:val="0076463C"/>
    <w:rsid w:val="00772F0C"/>
    <w:rsid w:val="007771D1"/>
    <w:rsid w:val="00790E33"/>
    <w:rsid w:val="007B391F"/>
    <w:rsid w:val="007B4CF3"/>
    <w:rsid w:val="007B505E"/>
    <w:rsid w:val="007D5D60"/>
    <w:rsid w:val="007E057B"/>
    <w:rsid w:val="007E07CA"/>
    <w:rsid w:val="007E1AAB"/>
    <w:rsid w:val="007E2410"/>
    <w:rsid w:val="007E7B9D"/>
    <w:rsid w:val="007F264E"/>
    <w:rsid w:val="007F402C"/>
    <w:rsid w:val="007F4650"/>
    <w:rsid w:val="007F64CE"/>
    <w:rsid w:val="00800A56"/>
    <w:rsid w:val="008034A0"/>
    <w:rsid w:val="008045D4"/>
    <w:rsid w:val="008073D4"/>
    <w:rsid w:val="008108E9"/>
    <w:rsid w:val="00810EFB"/>
    <w:rsid w:val="00815506"/>
    <w:rsid w:val="00816805"/>
    <w:rsid w:val="00826890"/>
    <w:rsid w:val="008270DC"/>
    <w:rsid w:val="00827E5F"/>
    <w:rsid w:val="008350FC"/>
    <w:rsid w:val="00835ECC"/>
    <w:rsid w:val="008446D5"/>
    <w:rsid w:val="00845A1C"/>
    <w:rsid w:val="00856C70"/>
    <w:rsid w:val="00867295"/>
    <w:rsid w:val="008734A7"/>
    <w:rsid w:val="00874217"/>
    <w:rsid w:val="00884DEE"/>
    <w:rsid w:val="00886578"/>
    <w:rsid w:val="00894A53"/>
    <w:rsid w:val="008971FC"/>
    <w:rsid w:val="008A05BD"/>
    <w:rsid w:val="008B0631"/>
    <w:rsid w:val="008C29F8"/>
    <w:rsid w:val="008C3B6D"/>
    <w:rsid w:val="008C791C"/>
    <w:rsid w:val="008D1CE3"/>
    <w:rsid w:val="008E4EA6"/>
    <w:rsid w:val="008F2E7E"/>
    <w:rsid w:val="008F3FBE"/>
    <w:rsid w:val="008F7BA5"/>
    <w:rsid w:val="00904098"/>
    <w:rsid w:val="00906745"/>
    <w:rsid w:val="00920D2E"/>
    <w:rsid w:val="00922699"/>
    <w:rsid w:val="00925560"/>
    <w:rsid w:val="00925C8A"/>
    <w:rsid w:val="00927E60"/>
    <w:rsid w:val="00935108"/>
    <w:rsid w:val="0093610A"/>
    <w:rsid w:val="009365EE"/>
    <w:rsid w:val="00944C9F"/>
    <w:rsid w:val="0095714D"/>
    <w:rsid w:val="009578BB"/>
    <w:rsid w:val="009705FB"/>
    <w:rsid w:val="00973497"/>
    <w:rsid w:val="00973BC0"/>
    <w:rsid w:val="009750E3"/>
    <w:rsid w:val="009761B5"/>
    <w:rsid w:val="009762F0"/>
    <w:rsid w:val="00986164"/>
    <w:rsid w:val="00986969"/>
    <w:rsid w:val="0098799C"/>
    <w:rsid w:val="00990E8D"/>
    <w:rsid w:val="009938E4"/>
    <w:rsid w:val="00993B07"/>
    <w:rsid w:val="009A3F11"/>
    <w:rsid w:val="009A44EB"/>
    <w:rsid w:val="009A5437"/>
    <w:rsid w:val="009B1375"/>
    <w:rsid w:val="009B7089"/>
    <w:rsid w:val="009D0F2A"/>
    <w:rsid w:val="009D10A5"/>
    <w:rsid w:val="009D3F8B"/>
    <w:rsid w:val="009D7476"/>
    <w:rsid w:val="009D7813"/>
    <w:rsid w:val="009E1BF1"/>
    <w:rsid w:val="009E22F3"/>
    <w:rsid w:val="009E2BD5"/>
    <w:rsid w:val="009E7B74"/>
    <w:rsid w:val="009F5D20"/>
    <w:rsid w:val="009F7A8B"/>
    <w:rsid w:val="00A005D4"/>
    <w:rsid w:val="00A05BF6"/>
    <w:rsid w:val="00A11CF5"/>
    <w:rsid w:val="00A177BA"/>
    <w:rsid w:val="00A20669"/>
    <w:rsid w:val="00A31379"/>
    <w:rsid w:val="00A325E9"/>
    <w:rsid w:val="00A32730"/>
    <w:rsid w:val="00A43EF7"/>
    <w:rsid w:val="00A504BF"/>
    <w:rsid w:val="00A5273B"/>
    <w:rsid w:val="00A53676"/>
    <w:rsid w:val="00A55067"/>
    <w:rsid w:val="00A56DC3"/>
    <w:rsid w:val="00A57DA9"/>
    <w:rsid w:val="00A64917"/>
    <w:rsid w:val="00A73BF0"/>
    <w:rsid w:val="00A8049A"/>
    <w:rsid w:val="00A85A16"/>
    <w:rsid w:val="00A90F79"/>
    <w:rsid w:val="00A91924"/>
    <w:rsid w:val="00A97ECB"/>
    <w:rsid w:val="00AA3812"/>
    <w:rsid w:val="00AA4952"/>
    <w:rsid w:val="00AA49ED"/>
    <w:rsid w:val="00AA5AD0"/>
    <w:rsid w:val="00AA6D7D"/>
    <w:rsid w:val="00AB1010"/>
    <w:rsid w:val="00AC2B0B"/>
    <w:rsid w:val="00AC38EF"/>
    <w:rsid w:val="00AC65E7"/>
    <w:rsid w:val="00AD6A8A"/>
    <w:rsid w:val="00AD76B8"/>
    <w:rsid w:val="00AD79E5"/>
    <w:rsid w:val="00AE0080"/>
    <w:rsid w:val="00AF03F8"/>
    <w:rsid w:val="00AF0448"/>
    <w:rsid w:val="00AF5BF7"/>
    <w:rsid w:val="00B01A34"/>
    <w:rsid w:val="00B0274B"/>
    <w:rsid w:val="00B02C93"/>
    <w:rsid w:val="00B10438"/>
    <w:rsid w:val="00B10E6B"/>
    <w:rsid w:val="00B111C2"/>
    <w:rsid w:val="00B12B3B"/>
    <w:rsid w:val="00B21C40"/>
    <w:rsid w:val="00B40EBA"/>
    <w:rsid w:val="00B42B68"/>
    <w:rsid w:val="00B521D0"/>
    <w:rsid w:val="00B53F4D"/>
    <w:rsid w:val="00B55F6A"/>
    <w:rsid w:val="00B568D9"/>
    <w:rsid w:val="00B60D35"/>
    <w:rsid w:val="00B61483"/>
    <w:rsid w:val="00B63DCF"/>
    <w:rsid w:val="00B65796"/>
    <w:rsid w:val="00B742E2"/>
    <w:rsid w:val="00B80D0D"/>
    <w:rsid w:val="00B9480E"/>
    <w:rsid w:val="00B97226"/>
    <w:rsid w:val="00BA53C0"/>
    <w:rsid w:val="00BA6B21"/>
    <w:rsid w:val="00BB4D0F"/>
    <w:rsid w:val="00BC3D61"/>
    <w:rsid w:val="00BD3C4F"/>
    <w:rsid w:val="00BD75A2"/>
    <w:rsid w:val="00BE0671"/>
    <w:rsid w:val="00BF2C47"/>
    <w:rsid w:val="00BF3356"/>
    <w:rsid w:val="00C01295"/>
    <w:rsid w:val="00C04BA4"/>
    <w:rsid w:val="00C16859"/>
    <w:rsid w:val="00C179B3"/>
    <w:rsid w:val="00C17CAE"/>
    <w:rsid w:val="00C20314"/>
    <w:rsid w:val="00C20C7F"/>
    <w:rsid w:val="00C26D29"/>
    <w:rsid w:val="00C34288"/>
    <w:rsid w:val="00C35065"/>
    <w:rsid w:val="00C36EC4"/>
    <w:rsid w:val="00C40B1A"/>
    <w:rsid w:val="00C4170C"/>
    <w:rsid w:val="00C44C39"/>
    <w:rsid w:val="00C50ED9"/>
    <w:rsid w:val="00C53A59"/>
    <w:rsid w:val="00C60981"/>
    <w:rsid w:val="00C6316D"/>
    <w:rsid w:val="00C6656C"/>
    <w:rsid w:val="00C7259F"/>
    <w:rsid w:val="00C77788"/>
    <w:rsid w:val="00C81C32"/>
    <w:rsid w:val="00C82482"/>
    <w:rsid w:val="00C83693"/>
    <w:rsid w:val="00C918A5"/>
    <w:rsid w:val="00CB3428"/>
    <w:rsid w:val="00CC1CD0"/>
    <w:rsid w:val="00CC2F4A"/>
    <w:rsid w:val="00CC42C0"/>
    <w:rsid w:val="00CD584C"/>
    <w:rsid w:val="00CD62A5"/>
    <w:rsid w:val="00CD6897"/>
    <w:rsid w:val="00CD7E14"/>
    <w:rsid w:val="00CE35D7"/>
    <w:rsid w:val="00CE48BE"/>
    <w:rsid w:val="00CF2A86"/>
    <w:rsid w:val="00CF5A66"/>
    <w:rsid w:val="00D00703"/>
    <w:rsid w:val="00D047E0"/>
    <w:rsid w:val="00D05AC6"/>
    <w:rsid w:val="00D07A61"/>
    <w:rsid w:val="00D10ED7"/>
    <w:rsid w:val="00D12E6E"/>
    <w:rsid w:val="00D2648F"/>
    <w:rsid w:val="00D27589"/>
    <w:rsid w:val="00D27B0C"/>
    <w:rsid w:val="00D363B6"/>
    <w:rsid w:val="00D3669F"/>
    <w:rsid w:val="00D43C3C"/>
    <w:rsid w:val="00D45841"/>
    <w:rsid w:val="00D57C00"/>
    <w:rsid w:val="00D62106"/>
    <w:rsid w:val="00D63B48"/>
    <w:rsid w:val="00D66F40"/>
    <w:rsid w:val="00D67C9E"/>
    <w:rsid w:val="00D77C94"/>
    <w:rsid w:val="00D83A59"/>
    <w:rsid w:val="00D91637"/>
    <w:rsid w:val="00DA1B58"/>
    <w:rsid w:val="00DA722D"/>
    <w:rsid w:val="00DB16FD"/>
    <w:rsid w:val="00DB3BFB"/>
    <w:rsid w:val="00DB7BC1"/>
    <w:rsid w:val="00DC0D65"/>
    <w:rsid w:val="00DC44D5"/>
    <w:rsid w:val="00DC54D2"/>
    <w:rsid w:val="00DC5975"/>
    <w:rsid w:val="00DD02C8"/>
    <w:rsid w:val="00DD4B86"/>
    <w:rsid w:val="00DE1118"/>
    <w:rsid w:val="00DF413E"/>
    <w:rsid w:val="00DF5BDF"/>
    <w:rsid w:val="00E02044"/>
    <w:rsid w:val="00E055F0"/>
    <w:rsid w:val="00E060EC"/>
    <w:rsid w:val="00E12622"/>
    <w:rsid w:val="00E13D05"/>
    <w:rsid w:val="00E24FB0"/>
    <w:rsid w:val="00E31E26"/>
    <w:rsid w:val="00E32C14"/>
    <w:rsid w:val="00E3724D"/>
    <w:rsid w:val="00E8583E"/>
    <w:rsid w:val="00E921A3"/>
    <w:rsid w:val="00E921B4"/>
    <w:rsid w:val="00E93F41"/>
    <w:rsid w:val="00E9436B"/>
    <w:rsid w:val="00E958B3"/>
    <w:rsid w:val="00EB1593"/>
    <w:rsid w:val="00EB3FF2"/>
    <w:rsid w:val="00EB694C"/>
    <w:rsid w:val="00EC5225"/>
    <w:rsid w:val="00EC5656"/>
    <w:rsid w:val="00EC5728"/>
    <w:rsid w:val="00EC5791"/>
    <w:rsid w:val="00ED74F0"/>
    <w:rsid w:val="00EE04B4"/>
    <w:rsid w:val="00EE4EE3"/>
    <w:rsid w:val="00F00321"/>
    <w:rsid w:val="00F04177"/>
    <w:rsid w:val="00F135AF"/>
    <w:rsid w:val="00F20C76"/>
    <w:rsid w:val="00F2171A"/>
    <w:rsid w:val="00F22B54"/>
    <w:rsid w:val="00F271B4"/>
    <w:rsid w:val="00F35AC1"/>
    <w:rsid w:val="00F40C9D"/>
    <w:rsid w:val="00F45BCB"/>
    <w:rsid w:val="00F47FDE"/>
    <w:rsid w:val="00F5390D"/>
    <w:rsid w:val="00F55003"/>
    <w:rsid w:val="00F61FBD"/>
    <w:rsid w:val="00F675DF"/>
    <w:rsid w:val="00F735E8"/>
    <w:rsid w:val="00F73D50"/>
    <w:rsid w:val="00F74B4A"/>
    <w:rsid w:val="00F830CD"/>
    <w:rsid w:val="00F8517F"/>
    <w:rsid w:val="00F85333"/>
    <w:rsid w:val="00F858C0"/>
    <w:rsid w:val="00F92B43"/>
    <w:rsid w:val="00F96208"/>
    <w:rsid w:val="00FA2171"/>
    <w:rsid w:val="00FB67FB"/>
    <w:rsid w:val="00FB7D64"/>
    <w:rsid w:val="00FD5C72"/>
    <w:rsid w:val="00FD6C87"/>
    <w:rsid w:val="00FE1870"/>
    <w:rsid w:val="00FF402A"/>
    <w:rsid w:val="6D5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/>
      <w:b/>
    </w:rPr>
  </w:style>
  <w:style w:type="paragraph" w:customStyle="1" w:styleId="11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12">
    <w:name w:val="_Style 3"/>
    <w:basedOn w:val="1"/>
    <w:qFormat/>
    <w:uiPriority w:val="0"/>
  </w:style>
  <w:style w:type="paragraph" w:customStyle="1" w:styleId="13">
    <w:name w:val="Char Char Char1 Char"/>
    <w:basedOn w:val="1"/>
    <w:qFormat/>
    <w:uiPriority w:val="0"/>
    <w:rPr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table" w:customStyle="1" w:styleId="16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</Pages>
  <Words>114</Words>
  <Characters>650</Characters>
  <Lines>5</Lines>
  <Paragraphs>1</Paragraphs>
  <TotalTime>39</TotalTime>
  <ScaleCrop>false</ScaleCrop>
  <LinksUpToDate>false</LinksUpToDate>
  <CharactersWithSpaces>763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2019-01-11T07:07:00Z</dcterms:created>
  <dc:creator>User</dc:creator>
  <cp:lastModifiedBy>小梨涡er</cp:lastModifiedBy>
  <cp:lastPrinted>2020-10-26T07:44:00Z</cp:lastPrinted>
  <dcterms:modified xsi:type="dcterms:W3CDTF">2020-10-27T02:15:53Z</dcterms:modified>
  <dc:title>关于2015年度市政府对县（市）区政府目标管理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