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AA" w:rsidRDefault="00BA56FF" w:rsidP="00324761">
      <w:pPr>
        <w:spacing w:line="560" w:lineRule="exact"/>
        <w:ind w:firstLineChars="200" w:firstLine="640"/>
        <w:rPr>
          <w:rFonts w:ascii="宋体" w:eastAsia="宋体" w:hAnsi="宋体" w:cs="宋体"/>
          <w:sz w:val="24"/>
        </w:rPr>
      </w:pPr>
      <w:r>
        <w:rPr>
          <w:rFonts w:ascii="仿宋_GB2312" w:eastAsia="仿宋_GB2312" w:hAnsi="仿宋_GB2312" w:cs="仿宋_GB2312" w:hint="eastAsia"/>
          <w:sz w:val="32"/>
          <w:szCs w:val="32"/>
        </w:rPr>
        <w:t>附件</w:t>
      </w:r>
      <w:r w:rsidR="00BC5F01">
        <w:rPr>
          <w:rFonts w:ascii="仿宋_GB2312" w:eastAsia="仿宋_GB2312" w:hAnsi="仿宋_GB2312" w:cs="仿宋_GB2312" w:hint="eastAsia"/>
          <w:sz w:val="32"/>
          <w:szCs w:val="32"/>
        </w:rPr>
        <w:t>2</w:t>
      </w:r>
    </w:p>
    <w:p w:rsidR="007869AA" w:rsidRDefault="00E77072" w:rsidP="000B2686">
      <w:pPr>
        <w:spacing w:line="560" w:lineRule="exact"/>
        <w:ind w:firstLineChars="200" w:firstLine="880"/>
        <w:jc w:val="center"/>
        <w:rPr>
          <w:rFonts w:ascii="宋体" w:eastAsia="宋体" w:hAnsi="宋体" w:cs="宋体"/>
          <w:sz w:val="24"/>
        </w:rPr>
      </w:pPr>
      <w:r w:rsidRPr="000B2686">
        <w:rPr>
          <w:rFonts w:ascii="方正小标宋简体" w:eastAsia="方正小标宋简体" w:hAnsi="方正小标宋简体" w:cs="方正小标宋简体" w:hint="eastAsia"/>
          <w:sz w:val="44"/>
          <w:szCs w:val="44"/>
        </w:rPr>
        <w:t>招聘</w:t>
      </w:r>
      <w:r w:rsidR="00BA56FF">
        <w:rPr>
          <w:rFonts w:ascii="方正小标宋简体" w:eastAsia="方正小标宋简体" w:hAnsi="方正小标宋简体" w:cs="方正小标宋简体" w:hint="eastAsia"/>
          <w:sz w:val="44"/>
          <w:szCs w:val="44"/>
        </w:rPr>
        <w:t>期间疫情防控须知</w:t>
      </w:r>
    </w:p>
    <w:p w:rsidR="001D04A5" w:rsidRDefault="00BA56FF" w:rsidP="002F6395">
      <w:pPr>
        <w:spacing w:line="560" w:lineRule="exact"/>
        <w:ind w:firstLineChars="200" w:firstLine="480"/>
        <w:jc w:val="left"/>
        <w:rPr>
          <w:rFonts w:ascii="仿宋_GB2312" w:eastAsia="仿宋_GB2312" w:hAnsi="仿宋_GB2312" w:cs="仿宋_GB2312"/>
          <w:sz w:val="32"/>
          <w:szCs w:val="32"/>
        </w:rPr>
      </w:pPr>
      <w:r>
        <w:rPr>
          <w:rFonts w:ascii="宋体" w:eastAsia="宋体" w:hAnsi="宋体" w:cs="宋体" w:hint="eastAsia"/>
          <w:sz w:val="24"/>
        </w:rPr>
        <w:t xml:space="preserve">  </w:t>
      </w:r>
      <w:r>
        <w:rPr>
          <w:rFonts w:ascii="仿宋_GB2312" w:eastAsia="仿宋_GB2312" w:hAnsi="仿宋_GB2312" w:cs="仿宋_GB2312" w:hint="eastAsia"/>
          <w:sz w:val="32"/>
          <w:szCs w:val="32"/>
        </w:rPr>
        <w:t>1.考生报名</w:t>
      </w:r>
      <w:r w:rsidR="002F6395" w:rsidRPr="000B2686">
        <w:rPr>
          <w:rFonts w:ascii="仿宋_GB2312" w:eastAsia="仿宋_GB2312" w:hAnsi="仿宋_GB2312" w:cs="仿宋_GB2312" w:hint="eastAsia"/>
          <w:sz w:val="32"/>
          <w:szCs w:val="32"/>
        </w:rPr>
        <w:t>前</w:t>
      </w:r>
      <w:r w:rsidRPr="000B2686">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通过“皖事通”APP实名申领安徽健康</w:t>
      </w:r>
      <w:bookmarkStart w:id="0" w:name="_GoBack"/>
      <w:bookmarkEnd w:id="0"/>
      <w:r>
        <w:rPr>
          <w:rFonts w:ascii="仿宋_GB2312" w:eastAsia="仿宋_GB2312" w:hAnsi="仿宋_GB2312" w:cs="仿宋_GB2312" w:hint="eastAsia"/>
          <w:sz w:val="32"/>
          <w:szCs w:val="32"/>
        </w:rPr>
        <w:t>码(以下简称“安康码”)。报名后应持续关注“安康码”状态并保持通讯畅通。</w:t>
      </w:r>
      <w:r w:rsidRPr="00C64284">
        <w:rPr>
          <w:rFonts w:ascii="仿宋_GB2312" w:eastAsia="仿宋_GB2312" w:hAnsi="仿宋_GB2312" w:cs="仿宋_GB2312" w:hint="eastAsia"/>
          <w:sz w:val="32"/>
          <w:szCs w:val="32"/>
        </w:rPr>
        <w:t>“红码”、“黄码”考生应咨询当地疫情防控部门，按要求通过每日健康打卡、</w:t>
      </w:r>
      <w:proofErr w:type="gramStart"/>
      <w:r w:rsidRPr="00C64284">
        <w:rPr>
          <w:rFonts w:ascii="仿宋_GB2312" w:eastAsia="仿宋_GB2312" w:hAnsi="仿宋_GB2312" w:cs="仿宋_GB2312" w:hint="eastAsia"/>
          <w:sz w:val="32"/>
          <w:szCs w:val="32"/>
        </w:rPr>
        <w:t>持码人</w:t>
      </w:r>
      <w:proofErr w:type="gramEnd"/>
      <w:r w:rsidRPr="00C64284">
        <w:rPr>
          <w:rFonts w:ascii="仿宋_GB2312" w:eastAsia="仿宋_GB2312" w:hAnsi="仿宋_GB2312" w:cs="仿宋_GB2312" w:hint="eastAsia"/>
          <w:sz w:val="32"/>
          <w:szCs w:val="32"/>
        </w:rPr>
        <w:t>申诉、隔离观察无异常、核酸检测等方式，在考试前转为“绿码”。“</w:t>
      </w:r>
      <w:r>
        <w:rPr>
          <w:rFonts w:ascii="仿宋_GB2312" w:eastAsia="仿宋_GB2312" w:hAnsi="仿宋_GB2312" w:cs="仿宋_GB2312" w:hint="eastAsia"/>
          <w:sz w:val="32"/>
          <w:szCs w:val="32"/>
        </w:rPr>
        <w:t>安康码”</w:t>
      </w:r>
      <w:proofErr w:type="gramStart"/>
      <w:r>
        <w:rPr>
          <w:rFonts w:ascii="仿宋_GB2312" w:eastAsia="仿宋_GB2312" w:hAnsi="仿宋_GB2312" w:cs="仿宋_GB2312" w:hint="eastAsia"/>
          <w:sz w:val="32"/>
          <w:szCs w:val="32"/>
        </w:rPr>
        <w:t>绿码且</w:t>
      </w:r>
      <w:proofErr w:type="gramEnd"/>
      <w:r>
        <w:rPr>
          <w:rFonts w:ascii="仿宋_GB2312" w:eastAsia="仿宋_GB2312" w:hAnsi="仿宋_GB2312" w:cs="仿宋_GB2312" w:hint="eastAsia"/>
          <w:sz w:val="32"/>
          <w:szCs w:val="32"/>
        </w:rPr>
        <w:t>体温正常的考生可正常参加</w:t>
      </w:r>
      <w:r w:rsidR="00D660C8" w:rsidRPr="000B2686">
        <w:rPr>
          <w:rFonts w:ascii="仿宋_GB2312" w:eastAsia="仿宋_GB2312" w:hAnsi="仿宋_GB2312" w:cs="仿宋_GB2312" w:hint="eastAsia"/>
          <w:sz w:val="32"/>
          <w:szCs w:val="32"/>
        </w:rPr>
        <w:t>招聘相应环节</w:t>
      </w:r>
      <w:r>
        <w:rPr>
          <w:rFonts w:ascii="仿宋_GB2312" w:eastAsia="仿宋_GB2312" w:hAnsi="仿宋_GB2312" w:cs="仿宋_GB2312" w:hint="eastAsia"/>
          <w:sz w:val="32"/>
          <w:szCs w:val="32"/>
        </w:rPr>
        <w:t>。</w:t>
      </w:r>
    </w:p>
    <w:p w:rsidR="00D660C8" w:rsidRPr="00CE21E8" w:rsidRDefault="00BA56FF" w:rsidP="00324761">
      <w:pPr>
        <w:spacing w:line="560" w:lineRule="exact"/>
        <w:ind w:firstLineChars="200" w:firstLine="640"/>
        <w:rPr>
          <w:rFonts w:ascii="仿宋_GB2312" w:eastAsia="仿宋_GB2312"/>
          <w:b/>
          <w:color w:val="FF0000"/>
          <w:kern w:val="32"/>
          <w:sz w:val="36"/>
          <w:szCs w:val="36"/>
          <w:lang w:eastAsia="zh-TW"/>
        </w:rPr>
      </w:pPr>
      <w:r>
        <w:rPr>
          <w:rFonts w:ascii="仿宋_GB2312" w:eastAsia="仿宋_GB2312" w:hAnsi="仿宋_GB2312" w:cs="仿宋_GB2312" w:hint="eastAsia"/>
          <w:sz w:val="32"/>
          <w:szCs w:val="32"/>
        </w:rPr>
        <w:t>2.</w:t>
      </w:r>
      <w:r w:rsidR="00D04E42">
        <w:rPr>
          <w:rFonts w:ascii="仿宋_GB2312" w:eastAsia="仿宋_GB2312" w:hAnsi="仿宋_GB2312" w:cs="仿宋_GB2312" w:hint="eastAsia"/>
          <w:sz w:val="32"/>
          <w:szCs w:val="32"/>
        </w:rPr>
        <w:t>考生</w:t>
      </w:r>
      <w:r w:rsidR="007B3523" w:rsidRPr="000B2686">
        <w:rPr>
          <w:rFonts w:ascii="仿宋_GB2312" w:eastAsia="仿宋_GB2312" w:hAnsi="仿宋_GB2312" w:cs="仿宋_GB2312" w:hint="eastAsia"/>
          <w:sz w:val="32"/>
          <w:szCs w:val="32"/>
        </w:rPr>
        <w:t>参与</w:t>
      </w:r>
      <w:r w:rsidR="006B167F" w:rsidRPr="000B2686">
        <w:rPr>
          <w:rFonts w:ascii="仿宋_GB2312" w:eastAsia="仿宋_GB2312" w:hAnsi="仿宋_GB2312" w:cs="仿宋_GB2312" w:hint="eastAsia"/>
          <w:sz w:val="32"/>
          <w:szCs w:val="32"/>
        </w:rPr>
        <w:t>本次教师</w:t>
      </w:r>
      <w:r w:rsidR="00D660C8" w:rsidRPr="000B2686">
        <w:rPr>
          <w:rFonts w:ascii="仿宋_GB2312" w:eastAsia="仿宋_GB2312" w:hAnsi="仿宋_GB2312" w:cs="仿宋_GB2312" w:hint="eastAsia"/>
          <w:sz w:val="32"/>
          <w:szCs w:val="32"/>
        </w:rPr>
        <w:t>招聘结束前，</w:t>
      </w:r>
      <w:r>
        <w:rPr>
          <w:rFonts w:ascii="仿宋_GB2312" w:eastAsia="仿宋_GB2312" w:hAnsi="仿宋_GB2312" w:cs="仿宋_GB2312" w:hint="eastAsia"/>
          <w:sz w:val="32"/>
          <w:szCs w:val="32"/>
        </w:rPr>
        <w:t>启动体温监测，按照“一日一测，异常情况随时报”的疫情报告制度，及时将异常情况报告所在单位或社区防疫部门</w:t>
      </w:r>
      <w:r w:rsidR="004E62D1">
        <w:rPr>
          <w:rFonts w:ascii="仿宋_GB2312" w:eastAsia="仿宋_GB2312" w:hAnsi="仿宋_GB2312" w:cs="仿宋_GB2312" w:hint="eastAsia"/>
          <w:sz w:val="32"/>
          <w:szCs w:val="32"/>
        </w:rPr>
        <w:t>，</w:t>
      </w:r>
      <w:r w:rsidR="00D660C8" w:rsidRPr="000B2686">
        <w:rPr>
          <w:rFonts w:ascii="仿宋_GB2312" w:eastAsia="仿宋_GB2312" w:hAnsi="仿宋_GB2312" w:cs="仿宋_GB2312" w:hint="eastAsia"/>
          <w:sz w:val="32"/>
          <w:szCs w:val="32"/>
        </w:rPr>
        <w:t>同时及时报告</w:t>
      </w:r>
      <w:r w:rsidR="0060155B">
        <w:rPr>
          <w:rFonts w:ascii="仿宋_GB2312" w:eastAsia="仿宋_GB2312" w:hAnsi="仿宋_GB2312" w:cs="仿宋_GB2312" w:hint="eastAsia"/>
          <w:sz w:val="32"/>
          <w:szCs w:val="32"/>
        </w:rPr>
        <w:t>南陵县教育局和</w:t>
      </w:r>
      <w:r w:rsidR="0060155B" w:rsidRPr="00BB1740">
        <w:rPr>
          <w:rFonts w:eastAsia="仿宋_GB2312" w:hint="eastAsia"/>
          <w:kern w:val="0"/>
          <w:sz w:val="32"/>
          <w:szCs w:val="32"/>
        </w:rPr>
        <w:t>芜湖市远方人力资源有限公司</w:t>
      </w:r>
      <w:r w:rsidR="00D660C8" w:rsidRPr="000B2686">
        <w:rPr>
          <w:rFonts w:ascii="仿宋_GB2312" w:eastAsia="仿宋_GB2312" w:hAnsi="仿宋_GB2312" w:cs="仿宋_GB2312" w:hint="eastAsia"/>
          <w:sz w:val="32"/>
          <w:szCs w:val="32"/>
        </w:rPr>
        <w:t>。</w:t>
      </w:r>
    </w:p>
    <w:p w:rsidR="00D660C8" w:rsidRPr="000B2686"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D04E42">
        <w:rPr>
          <w:rFonts w:ascii="仿宋_GB2312" w:eastAsia="仿宋_GB2312" w:hAnsi="仿宋_GB2312" w:cs="仿宋_GB2312" w:hint="eastAsia"/>
          <w:sz w:val="32"/>
          <w:szCs w:val="32"/>
        </w:rPr>
        <w:t>考生</w:t>
      </w:r>
      <w:r w:rsidR="007B3523" w:rsidRPr="000B2686">
        <w:rPr>
          <w:rFonts w:ascii="仿宋_GB2312" w:eastAsia="仿宋_GB2312" w:hAnsi="仿宋_GB2312" w:cs="仿宋_GB2312" w:hint="eastAsia"/>
          <w:sz w:val="32"/>
          <w:szCs w:val="32"/>
        </w:rPr>
        <w:t>参与</w:t>
      </w:r>
      <w:r w:rsidR="006B167F" w:rsidRPr="000B2686">
        <w:rPr>
          <w:rFonts w:ascii="仿宋_GB2312" w:eastAsia="仿宋_GB2312" w:hAnsi="仿宋_GB2312" w:cs="仿宋_GB2312" w:hint="eastAsia"/>
          <w:sz w:val="32"/>
          <w:szCs w:val="32"/>
        </w:rPr>
        <w:t>本次教师</w:t>
      </w:r>
      <w:r w:rsidR="007B3523" w:rsidRPr="000B2686">
        <w:rPr>
          <w:rFonts w:ascii="仿宋_GB2312" w:eastAsia="仿宋_GB2312" w:hAnsi="仿宋_GB2312" w:cs="仿宋_GB2312" w:hint="eastAsia"/>
          <w:sz w:val="32"/>
          <w:szCs w:val="32"/>
        </w:rPr>
        <w:t>招聘结束前</w:t>
      </w:r>
      <w:r w:rsidR="00D660C8" w:rsidRPr="000B2686">
        <w:rPr>
          <w:rFonts w:ascii="仿宋_GB2312" w:eastAsia="仿宋_GB2312" w:hAnsi="仿宋_GB2312" w:cs="仿宋_GB2312" w:hint="eastAsia"/>
          <w:sz w:val="32"/>
          <w:szCs w:val="32"/>
        </w:rPr>
        <w:t>，禁止</w:t>
      </w:r>
      <w:r w:rsidR="00D660C8">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国内疫情中高风险地区或国(境)外旅行、居住;</w:t>
      </w:r>
      <w:r w:rsidR="00965947" w:rsidRPr="000B2686">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与新冠肺炎确诊病例、疑似病例、无症状感染者及中高风险区域人员接触;尽量避免去人群流动性较大、人群密集的场所聚集。</w:t>
      </w:r>
      <w:r w:rsidR="00A60ABD" w:rsidRPr="000B2686">
        <w:rPr>
          <w:rFonts w:ascii="仿宋_GB2312" w:eastAsia="仿宋_GB2312" w:hAnsi="仿宋_GB2312" w:cs="仿宋_GB2312" w:hint="eastAsia"/>
          <w:sz w:val="32"/>
          <w:szCs w:val="32"/>
        </w:rPr>
        <w:t>拟</w:t>
      </w:r>
      <w:r w:rsidR="00965947" w:rsidRPr="000B2686">
        <w:rPr>
          <w:rFonts w:ascii="仿宋_GB2312" w:eastAsia="仿宋_GB2312" w:hAnsi="仿宋_GB2312" w:cs="仿宋_GB2312" w:hint="eastAsia"/>
          <w:sz w:val="32"/>
          <w:szCs w:val="32"/>
        </w:rPr>
        <w:t>报名考生</w:t>
      </w:r>
      <w:r w:rsidR="00D660C8" w:rsidRPr="000B2686">
        <w:rPr>
          <w:rFonts w:ascii="仿宋_GB2312" w:eastAsia="仿宋_GB2312" w:hAnsi="仿宋_GB2312" w:cs="仿宋_GB2312" w:hint="eastAsia"/>
          <w:sz w:val="32"/>
          <w:szCs w:val="32"/>
        </w:rPr>
        <w:t>如有以上情况，须</w:t>
      </w:r>
      <w:r w:rsidR="00965947" w:rsidRPr="000B2686">
        <w:rPr>
          <w:rFonts w:ascii="仿宋_GB2312" w:eastAsia="仿宋_GB2312" w:hAnsi="仿宋_GB2312" w:cs="仿宋_GB2312" w:hint="eastAsia"/>
          <w:sz w:val="32"/>
          <w:szCs w:val="32"/>
        </w:rPr>
        <w:t>在报名之前</w:t>
      </w:r>
      <w:r w:rsidR="00D660C8" w:rsidRPr="000B2686">
        <w:rPr>
          <w:rFonts w:ascii="仿宋_GB2312" w:eastAsia="仿宋_GB2312" w:hAnsi="仿宋_GB2312" w:cs="仿宋_GB2312" w:hint="eastAsia"/>
          <w:sz w:val="32"/>
          <w:szCs w:val="32"/>
        </w:rPr>
        <w:t>及时将异常情况报告所在单位或社区防疫部门，同时及时报告</w:t>
      </w:r>
      <w:r w:rsidR="0060155B">
        <w:rPr>
          <w:rFonts w:ascii="仿宋_GB2312" w:eastAsia="仿宋_GB2312" w:hAnsi="仿宋_GB2312" w:cs="仿宋_GB2312" w:hint="eastAsia"/>
          <w:sz w:val="32"/>
          <w:szCs w:val="32"/>
        </w:rPr>
        <w:t>南陵县教育局和</w:t>
      </w:r>
      <w:r w:rsidR="0060155B" w:rsidRPr="00BB1740">
        <w:rPr>
          <w:rFonts w:eastAsia="仿宋_GB2312" w:hint="eastAsia"/>
          <w:kern w:val="0"/>
          <w:sz w:val="32"/>
          <w:szCs w:val="32"/>
        </w:rPr>
        <w:t>芜湖市远方人力资源有限公司</w:t>
      </w:r>
      <w:r w:rsidR="00D660C8" w:rsidRPr="000B2686">
        <w:rPr>
          <w:rFonts w:ascii="仿宋_GB2312" w:eastAsia="仿宋_GB2312" w:hAnsi="仿宋_GB2312" w:cs="仿宋_GB2312" w:hint="eastAsia"/>
          <w:sz w:val="32"/>
          <w:szCs w:val="32"/>
        </w:rPr>
        <w:t>。</w:t>
      </w:r>
    </w:p>
    <w:p w:rsidR="004E62D1"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D660C8" w:rsidRPr="00324761" w:rsidRDefault="0060155B"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BA56FF" w:rsidRPr="00324761">
        <w:rPr>
          <w:rFonts w:ascii="仿宋_GB2312" w:eastAsia="仿宋_GB2312" w:hAnsi="仿宋_GB2312" w:cs="仿宋_GB2312" w:hint="eastAsia"/>
          <w:sz w:val="32"/>
          <w:szCs w:val="32"/>
        </w:rPr>
        <w:t>.考试前未完成转码的少数“红码”、“黄码”考生，</w:t>
      </w:r>
      <w:r w:rsidR="00C64284" w:rsidRPr="000B2686">
        <w:rPr>
          <w:rFonts w:ascii="仿宋_GB2312" w:eastAsia="仿宋_GB2312" w:hAnsi="仿宋_GB2312" w:cs="仿宋_GB2312" w:hint="eastAsia"/>
          <w:sz w:val="32"/>
          <w:szCs w:val="32"/>
        </w:rPr>
        <w:t>禁</w:t>
      </w:r>
      <w:r w:rsidR="00C64284" w:rsidRPr="000B2686">
        <w:rPr>
          <w:rFonts w:ascii="仿宋_GB2312" w:eastAsia="仿宋_GB2312" w:hAnsi="仿宋_GB2312" w:cs="仿宋_GB2312" w:hint="eastAsia"/>
          <w:sz w:val="32"/>
          <w:szCs w:val="32"/>
        </w:rPr>
        <w:lastRenderedPageBreak/>
        <w:t>止</w:t>
      </w:r>
      <w:r w:rsidR="00975E80" w:rsidRPr="000B2686">
        <w:rPr>
          <w:rFonts w:ascii="仿宋_GB2312" w:eastAsia="仿宋_GB2312" w:hAnsi="仿宋_GB2312" w:cs="仿宋_GB2312" w:hint="eastAsia"/>
          <w:sz w:val="32"/>
          <w:szCs w:val="32"/>
        </w:rPr>
        <w:t>前往</w:t>
      </w:r>
      <w:r w:rsidR="00C64284" w:rsidRPr="000B2686">
        <w:rPr>
          <w:rFonts w:ascii="仿宋_GB2312" w:eastAsia="仿宋_GB2312" w:hAnsi="仿宋_GB2312" w:cs="仿宋_GB2312" w:hint="eastAsia"/>
          <w:sz w:val="32"/>
          <w:szCs w:val="32"/>
        </w:rPr>
        <w:t>领取准考证</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考生与</w:t>
      </w:r>
      <w:r>
        <w:rPr>
          <w:rFonts w:ascii="仿宋_GB2312" w:eastAsia="仿宋_GB2312" w:hAnsi="仿宋_GB2312" w:cs="仿宋_GB2312" w:hint="eastAsia"/>
          <w:sz w:val="32"/>
          <w:szCs w:val="32"/>
        </w:rPr>
        <w:t>南陵县教育局和</w:t>
      </w:r>
      <w:r w:rsidRPr="00BB1740">
        <w:rPr>
          <w:rFonts w:eastAsia="仿宋_GB2312" w:hint="eastAsia"/>
          <w:kern w:val="0"/>
          <w:sz w:val="32"/>
          <w:szCs w:val="32"/>
        </w:rPr>
        <w:t>芜湖市远方人力资源有限公司</w:t>
      </w:r>
      <w:r w:rsidR="00BA56FF" w:rsidRPr="00324761">
        <w:rPr>
          <w:rFonts w:ascii="仿宋_GB2312" w:eastAsia="仿宋_GB2312" w:hAnsi="仿宋_GB2312" w:cs="仿宋_GB2312" w:hint="eastAsia"/>
          <w:sz w:val="32"/>
          <w:szCs w:val="32"/>
        </w:rPr>
        <w:t>联系后，可于考试当天直接前往指定考点，出示县级及以上医院开具的健康证明等材料，如实报告近期接触史、旅行史等情况，并</w:t>
      </w:r>
      <w:proofErr w:type="gramStart"/>
      <w:r w:rsidR="00BA56FF" w:rsidRPr="00324761">
        <w:rPr>
          <w:rFonts w:ascii="仿宋_GB2312" w:eastAsia="仿宋_GB2312" w:hAnsi="仿宋_GB2312" w:cs="仿宋_GB2312" w:hint="eastAsia"/>
          <w:sz w:val="32"/>
          <w:szCs w:val="32"/>
        </w:rPr>
        <w:t>作出</w:t>
      </w:r>
      <w:proofErr w:type="gramEnd"/>
      <w:r w:rsidR="00BA56FF" w:rsidRPr="00324761">
        <w:rPr>
          <w:rFonts w:ascii="仿宋_GB2312" w:eastAsia="仿宋_GB2312" w:hAnsi="仿宋_GB2312" w:cs="仿宋_GB2312" w:hint="eastAsia"/>
          <w:sz w:val="32"/>
          <w:szCs w:val="32"/>
        </w:rPr>
        <w:t>书面承诺，经核验后安排在隔离考场进行考试。</w:t>
      </w:r>
    </w:p>
    <w:p w:rsidR="00CE21E8" w:rsidRPr="000B2686" w:rsidRDefault="0060155B"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BA56FF">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考生应自备口罩，</w:t>
      </w:r>
      <w:r w:rsidR="00CE21E8" w:rsidRPr="000B2686">
        <w:rPr>
          <w:rFonts w:ascii="仿宋_GB2312" w:eastAsia="仿宋_GB2312" w:hAnsi="仿宋_GB2312" w:cs="仿宋_GB2312" w:hint="eastAsia"/>
          <w:sz w:val="32"/>
          <w:szCs w:val="32"/>
        </w:rPr>
        <w:t>在</w:t>
      </w:r>
      <w:r w:rsidR="00324761" w:rsidRPr="000B2686">
        <w:rPr>
          <w:rFonts w:ascii="仿宋_GB2312" w:eastAsia="仿宋_GB2312" w:hAnsi="仿宋_GB2312" w:cs="仿宋_GB2312" w:hint="eastAsia"/>
          <w:sz w:val="32"/>
          <w:szCs w:val="32"/>
        </w:rPr>
        <w:t>领取准考证、专业测试、体检、择岗等整个招聘环节，按招聘相关环节指定地点</w:t>
      </w:r>
      <w:r w:rsidR="00BA56FF" w:rsidRPr="00324761">
        <w:rPr>
          <w:rFonts w:ascii="仿宋_GB2312" w:eastAsia="仿宋_GB2312" w:hAnsi="仿宋_GB2312" w:cs="仿宋_GB2312" w:hint="eastAsia"/>
          <w:sz w:val="32"/>
          <w:szCs w:val="32"/>
        </w:rPr>
        <w:t>所在地疫情风险等级和防控要求科学佩戴口罩。</w:t>
      </w:r>
      <w:r w:rsidR="009F0835" w:rsidRPr="000B2686">
        <w:rPr>
          <w:rFonts w:ascii="仿宋_GB2312" w:eastAsia="仿宋_GB2312" w:hAnsi="仿宋_GB2312" w:cs="仿宋_GB2312" w:hint="eastAsia"/>
          <w:sz w:val="32"/>
          <w:szCs w:val="32"/>
        </w:rPr>
        <w:t>考生参与招聘期间，在</w:t>
      </w:r>
      <w:r w:rsidR="00BA56FF" w:rsidRPr="000B2686">
        <w:rPr>
          <w:rFonts w:ascii="仿宋_GB2312" w:eastAsia="仿宋_GB2312" w:hAnsi="仿宋_GB2312" w:cs="仿宋_GB2312" w:hint="eastAsia"/>
          <w:sz w:val="32"/>
          <w:szCs w:val="32"/>
        </w:rPr>
        <w:t>人群聚集环节</w:t>
      </w:r>
      <w:r w:rsidR="009F0835" w:rsidRPr="000B2686">
        <w:rPr>
          <w:rFonts w:ascii="仿宋_GB2312" w:eastAsia="仿宋_GB2312" w:hAnsi="仿宋_GB2312" w:cs="仿宋_GB2312" w:hint="eastAsia"/>
          <w:sz w:val="32"/>
          <w:szCs w:val="32"/>
        </w:rPr>
        <w:t>（如考点入场及考后离场等）</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建议全程佩戴口罩，但在接受身份识别验证等特殊情况须摘除口罩。</w:t>
      </w:r>
    </w:p>
    <w:p w:rsidR="009D7128" w:rsidRPr="000B2686" w:rsidRDefault="0060155B"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BA56FF">
        <w:rPr>
          <w:rFonts w:ascii="仿宋_GB2312" w:eastAsia="仿宋_GB2312" w:hAnsi="仿宋_GB2312" w:cs="仿宋_GB2312" w:hint="eastAsia"/>
          <w:sz w:val="32"/>
          <w:szCs w:val="32"/>
        </w:rPr>
        <w:t>.考生应至少提前40分钟到达考点。</w:t>
      </w:r>
      <w:r w:rsidR="00BA56FF" w:rsidRPr="00C64284">
        <w:rPr>
          <w:rFonts w:ascii="仿宋_GB2312" w:eastAsia="仿宋_GB2312" w:hAnsi="仿宋_GB2312" w:cs="仿宋_GB2312" w:hint="eastAsia"/>
          <w:sz w:val="32"/>
          <w:szCs w:val="32"/>
        </w:rPr>
        <w:t>入场时，</w:t>
      </w:r>
      <w:r w:rsidR="00BA56FF">
        <w:rPr>
          <w:rFonts w:ascii="仿宋_GB2312" w:eastAsia="仿宋_GB2312" w:hAnsi="仿宋_GB2312" w:cs="仿宋_GB2312" w:hint="eastAsia"/>
          <w:sz w:val="32"/>
          <w:szCs w:val="32"/>
        </w:rPr>
        <w:t>应主动</w:t>
      </w:r>
      <w:r>
        <w:rPr>
          <w:rFonts w:ascii="仿宋_GB2312" w:eastAsia="仿宋_GB2312" w:hAnsi="仿宋_GB2312" w:cs="仿宋_GB2312" w:hint="eastAsia"/>
          <w:sz w:val="32"/>
          <w:szCs w:val="32"/>
        </w:rPr>
        <w:t>核验安康码，主动</w:t>
      </w:r>
      <w:r w:rsidR="00BA56FF">
        <w:rPr>
          <w:rFonts w:ascii="仿宋_GB2312" w:eastAsia="仿宋_GB2312" w:hAnsi="仿宋_GB2312" w:cs="仿宋_GB2312" w:hint="eastAsia"/>
          <w:sz w:val="32"/>
          <w:szCs w:val="32"/>
        </w:rPr>
        <w:t>配合工作人员接受体温检测，如发现体温超过37.3</w:t>
      </w:r>
      <w:r w:rsidR="00337443" w:rsidRPr="00337443">
        <w:rPr>
          <w:rFonts w:ascii="仿宋_GB2312" w:eastAsia="仿宋_GB2312" w:hAnsi="仿宋_GB2312" w:cs="仿宋_GB2312"/>
          <w:sz w:val="32"/>
          <w:szCs w:val="32"/>
        </w:rPr>
        <w:t>℃</w:t>
      </w:r>
      <w:r w:rsidR="00BA56FF">
        <w:rPr>
          <w:rFonts w:ascii="仿宋_GB2312" w:eastAsia="仿宋_GB2312" w:hAnsi="仿宋_GB2312" w:cs="仿宋_GB2312" w:hint="eastAsia"/>
          <w:sz w:val="32"/>
          <w:szCs w:val="32"/>
        </w:rPr>
        <w:t>，需现场接受体温复测，如体温仍超标准，须由现场医护人员再次使用水银温度计进行腋下测温。</w:t>
      </w:r>
      <w:r w:rsidR="00BA56FF" w:rsidRPr="00C64284">
        <w:rPr>
          <w:rFonts w:ascii="仿宋_GB2312" w:eastAsia="仿宋_GB2312" w:hAnsi="仿宋_GB2312" w:cs="仿宋_GB2312" w:hint="eastAsia"/>
          <w:sz w:val="32"/>
          <w:szCs w:val="32"/>
        </w:rPr>
        <w:t>确属发热的考生须如实报告近14天的旅居史、接触史及健康状况，并</w:t>
      </w:r>
      <w:proofErr w:type="gramStart"/>
      <w:r w:rsidR="00BA56FF" w:rsidRPr="00C64284">
        <w:rPr>
          <w:rFonts w:ascii="仿宋_GB2312" w:eastAsia="仿宋_GB2312" w:hAnsi="仿宋_GB2312" w:cs="仿宋_GB2312" w:hint="eastAsia"/>
          <w:sz w:val="32"/>
          <w:szCs w:val="32"/>
        </w:rPr>
        <w:t>作出</w:t>
      </w:r>
      <w:proofErr w:type="gramEnd"/>
      <w:r w:rsidR="00BA56FF" w:rsidRPr="00C64284">
        <w:rPr>
          <w:rFonts w:ascii="仿宋_GB2312" w:eastAsia="仿宋_GB2312" w:hAnsi="仿宋_GB2312" w:cs="仿宋_GB2312" w:hint="eastAsia"/>
          <w:sz w:val="32"/>
          <w:szCs w:val="32"/>
        </w:rPr>
        <w:t>书面承诺后，通过专用通道进入隔离考场参加考试。</w:t>
      </w:r>
      <w:r w:rsidR="00C64284" w:rsidRPr="000B2686">
        <w:rPr>
          <w:rFonts w:ascii="仿宋_GB2312" w:eastAsia="仿宋_GB2312" w:hAnsi="仿宋_GB2312" w:cs="仿宋_GB2312" w:hint="eastAsia"/>
          <w:sz w:val="32"/>
          <w:szCs w:val="32"/>
        </w:rPr>
        <w:t>其他招聘相关环节，如领取准考证、体检、选岗等，</w:t>
      </w:r>
      <w:r w:rsidR="00F47718" w:rsidRPr="000B2686">
        <w:rPr>
          <w:rFonts w:ascii="仿宋_GB2312" w:eastAsia="仿宋_GB2312" w:hAnsi="仿宋_GB2312" w:cs="仿宋_GB2312" w:hint="eastAsia"/>
          <w:sz w:val="32"/>
          <w:szCs w:val="32"/>
        </w:rPr>
        <w:t>测温正常方可进入相关招聘环节</w:t>
      </w:r>
      <w:r w:rsidR="00D76F61" w:rsidRPr="000B2686">
        <w:rPr>
          <w:rFonts w:ascii="仿宋_GB2312" w:eastAsia="仿宋_GB2312" w:hAnsi="仿宋_GB2312" w:cs="仿宋_GB2312" w:hint="eastAsia"/>
          <w:sz w:val="32"/>
          <w:szCs w:val="32"/>
        </w:rPr>
        <w:t>指定地点</w:t>
      </w:r>
      <w:r w:rsidR="00C64284" w:rsidRPr="000B2686">
        <w:rPr>
          <w:rFonts w:ascii="仿宋_GB2312" w:eastAsia="仿宋_GB2312" w:hAnsi="仿宋_GB2312" w:cs="仿宋_GB2312" w:hint="eastAsia"/>
          <w:sz w:val="32"/>
          <w:szCs w:val="32"/>
        </w:rPr>
        <w:t>，测温异常</w:t>
      </w:r>
      <w:r w:rsidR="00D76F61" w:rsidRPr="000B2686">
        <w:rPr>
          <w:rFonts w:ascii="仿宋_GB2312" w:eastAsia="仿宋_GB2312" w:hAnsi="仿宋_GB2312" w:cs="仿宋_GB2312" w:hint="eastAsia"/>
          <w:sz w:val="32"/>
          <w:szCs w:val="32"/>
        </w:rPr>
        <w:t>禁止进入，</w:t>
      </w:r>
      <w:r w:rsidR="001D04A5" w:rsidRPr="000B2686">
        <w:rPr>
          <w:rFonts w:ascii="仿宋_GB2312" w:eastAsia="仿宋_GB2312" w:hAnsi="仿宋_GB2312" w:cs="仿宋_GB2312" w:hint="eastAsia"/>
          <w:sz w:val="32"/>
          <w:szCs w:val="32"/>
        </w:rPr>
        <w:t>根据本人情况，</w:t>
      </w:r>
      <w:r w:rsidR="00C64284" w:rsidRPr="000B2686">
        <w:rPr>
          <w:rFonts w:ascii="仿宋_GB2312" w:eastAsia="仿宋_GB2312" w:hAnsi="仿宋_GB2312" w:cs="仿宋_GB2312" w:hint="eastAsia"/>
          <w:sz w:val="32"/>
          <w:szCs w:val="32"/>
        </w:rPr>
        <w:t>按</w:t>
      </w:r>
      <w:r w:rsidR="001D04A5" w:rsidRPr="000B2686">
        <w:rPr>
          <w:rFonts w:ascii="仿宋_GB2312" w:eastAsia="仿宋_GB2312" w:hAnsi="仿宋_GB2312" w:cs="仿宋_GB2312" w:hint="eastAsia"/>
          <w:sz w:val="32"/>
          <w:szCs w:val="32"/>
        </w:rPr>
        <w:t>当地</w:t>
      </w:r>
      <w:r w:rsidR="00C64284" w:rsidRPr="000B2686">
        <w:rPr>
          <w:rFonts w:ascii="仿宋_GB2312" w:eastAsia="仿宋_GB2312" w:hAnsi="仿宋_GB2312" w:cs="仿宋_GB2312" w:hint="eastAsia"/>
          <w:sz w:val="32"/>
          <w:szCs w:val="32"/>
        </w:rPr>
        <w:t>疫情防控相关规定</w:t>
      </w:r>
      <w:r w:rsidR="00290B41" w:rsidRPr="000B2686">
        <w:rPr>
          <w:rFonts w:ascii="仿宋_GB2312" w:eastAsia="仿宋_GB2312" w:hAnsi="仿宋_GB2312" w:cs="仿宋_GB2312" w:hint="eastAsia"/>
          <w:sz w:val="32"/>
          <w:szCs w:val="32"/>
        </w:rPr>
        <w:t>处理</w:t>
      </w:r>
      <w:r w:rsidR="00E238C2" w:rsidRPr="000B2686">
        <w:rPr>
          <w:rFonts w:ascii="仿宋_GB2312" w:eastAsia="仿宋_GB2312" w:hAnsi="仿宋_GB2312" w:cs="仿宋_GB2312" w:hint="eastAsia"/>
          <w:sz w:val="32"/>
          <w:szCs w:val="32"/>
        </w:rPr>
        <w:t>。</w:t>
      </w:r>
      <w:r w:rsidR="00EA5CD6" w:rsidRPr="000B2686">
        <w:rPr>
          <w:rFonts w:ascii="仿宋_GB2312" w:eastAsia="仿宋_GB2312" w:hAnsi="仿宋_GB2312" w:cs="仿宋_GB2312" w:hint="eastAsia"/>
          <w:sz w:val="32"/>
          <w:szCs w:val="32"/>
        </w:rPr>
        <w:t>同时</w:t>
      </w:r>
      <w:r w:rsidR="007A46B1" w:rsidRPr="000B2686">
        <w:rPr>
          <w:rFonts w:ascii="仿宋_GB2312" w:eastAsia="仿宋_GB2312" w:hAnsi="仿宋_GB2312" w:cs="仿宋_GB2312" w:hint="eastAsia"/>
          <w:sz w:val="32"/>
          <w:szCs w:val="32"/>
        </w:rPr>
        <w:t>采取安全合理方式努力化解</w:t>
      </w:r>
      <w:r w:rsidR="00EA5CD6" w:rsidRPr="000B2686">
        <w:rPr>
          <w:rFonts w:ascii="仿宋_GB2312" w:eastAsia="仿宋_GB2312" w:hAnsi="仿宋_GB2312" w:cs="仿宋_GB2312" w:hint="eastAsia"/>
          <w:sz w:val="32"/>
          <w:szCs w:val="32"/>
        </w:rPr>
        <w:t>，</w:t>
      </w:r>
      <w:r w:rsidR="007A46B1" w:rsidRPr="000B2686">
        <w:rPr>
          <w:rFonts w:ascii="仿宋_GB2312" w:eastAsia="仿宋_GB2312" w:hAnsi="仿宋_GB2312" w:cs="仿宋_GB2312" w:hint="eastAsia"/>
          <w:sz w:val="32"/>
          <w:szCs w:val="32"/>
        </w:rPr>
        <w:t>如</w:t>
      </w:r>
      <w:r w:rsidR="00E238C2" w:rsidRPr="000B2686">
        <w:rPr>
          <w:rFonts w:ascii="仿宋_GB2312" w:eastAsia="仿宋_GB2312" w:hAnsi="仿宋_GB2312" w:cs="仿宋_GB2312" w:hint="eastAsia"/>
          <w:sz w:val="32"/>
          <w:szCs w:val="32"/>
        </w:rPr>
        <w:t>准考证无法领取</w:t>
      </w:r>
      <w:r w:rsidR="00104612" w:rsidRPr="000B2686">
        <w:rPr>
          <w:rFonts w:ascii="仿宋_GB2312" w:eastAsia="仿宋_GB2312" w:hAnsi="仿宋_GB2312" w:cs="仿宋_GB2312" w:hint="eastAsia"/>
          <w:sz w:val="32"/>
          <w:szCs w:val="32"/>
        </w:rPr>
        <w:t>的</w:t>
      </w:r>
      <w:r w:rsidR="00E238C2" w:rsidRPr="000B2686">
        <w:rPr>
          <w:rFonts w:ascii="仿宋_GB2312" w:eastAsia="仿宋_GB2312" w:hAnsi="仿宋_GB2312" w:cs="仿宋_GB2312" w:hint="eastAsia"/>
          <w:sz w:val="32"/>
          <w:szCs w:val="32"/>
        </w:rPr>
        <w:t>考生</w:t>
      </w:r>
      <w:r w:rsidR="00104612" w:rsidRPr="000B2686">
        <w:rPr>
          <w:rFonts w:ascii="仿宋_GB2312" w:eastAsia="仿宋_GB2312" w:hAnsi="仿宋_GB2312" w:cs="仿宋_GB2312" w:hint="eastAsia"/>
          <w:sz w:val="32"/>
          <w:szCs w:val="32"/>
        </w:rPr>
        <w:t>具有</w:t>
      </w:r>
      <w:r w:rsidR="0030520A" w:rsidRPr="000B2686">
        <w:rPr>
          <w:rFonts w:ascii="仿宋_GB2312" w:eastAsia="仿宋_GB2312" w:hAnsi="仿宋_GB2312" w:cs="仿宋_GB2312" w:hint="eastAsia"/>
          <w:sz w:val="32"/>
          <w:szCs w:val="32"/>
        </w:rPr>
        <w:t>县级及以上医院开具的健康证明等材料</w:t>
      </w:r>
      <w:r w:rsidR="007A46B1" w:rsidRPr="000B2686">
        <w:rPr>
          <w:rFonts w:ascii="仿宋_GB2312" w:eastAsia="仿宋_GB2312" w:hAnsi="仿宋_GB2312" w:cs="仿宋_GB2312" w:hint="eastAsia"/>
          <w:sz w:val="32"/>
          <w:szCs w:val="32"/>
        </w:rPr>
        <w:t>后联系发放、</w:t>
      </w:r>
      <w:r w:rsidR="00290B41" w:rsidRPr="000B2686">
        <w:rPr>
          <w:rFonts w:ascii="仿宋_GB2312" w:eastAsia="仿宋_GB2312" w:hAnsi="仿宋_GB2312" w:cs="仿宋_GB2312" w:hint="eastAsia"/>
          <w:sz w:val="32"/>
          <w:szCs w:val="32"/>
        </w:rPr>
        <w:t>延迟</w:t>
      </w:r>
      <w:r w:rsidR="00E238C2" w:rsidRPr="000B2686">
        <w:rPr>
          <w:rFonts w:ascii="仿宋_GB2312" w:eastAsia="仿宋_GB2312" w:hAnsi="仿宋_GB2312" w:cs="仿宋_GB2312" w:hint="eastAsia"/>
          <w:sz w:val="32"/>
          <w:szCs w:val="32"/>
        </w:rPr>
        <w:t>另行组织体检、</w:t>
      </w:r>
      <w:r w:rsidR="00290B41" w:rsidRPr="000B2686">
        <w:rPr>
          <w:rFonts w:ascii="仿宋_GB2312" w:eastAsia="仿宋_GB2312" w:hAnsi="仿宋_GB2312" w:cs="仿宋_GB2312" w:hint="eastAsia"/>
          <w:sz w:val="32"/>
          <w:szCs w:val="32"/>
        </w:rPr>
        <w:t>视频远程</w:t>
      </w:r>
      <w:r w:rsidR="00E238C2" w:rsidRPr="000B2686">
        <w:rPr>
          <w:rFonts w:ascii="仿宋_GB2312" w:eastAsia="仿宋_GB2312" w:hAnsi="仿宋_GB2312" w:cs="仿宋_GB2312" w:hint="eastAsia"/>
          <w:sz w:val="32"/>
          <w:szCs w:val="32"/>
        </w:rPr>
        <w:t>选岗等</w:t>
      </w:r>
      <w:r w:rsidR="00290B41" w:rsidRPr="000B2686">
        <w:rPr>
          <w:rFonts w:ascii="仿宋_GB2312" w:eastAsia="仿宋_GB2312" w:hAnsi="仿宋_GB2312" w:cs="仿宋_GB2312" w:hint="eastAsia"/>
          <w:sz w:val="32"/>
          <w:szCs w:val="32"/>
        </w:rPr>
        <w:t>。</w:t>
      </w:r>
    </w:p>
    <w:p w:rsidR="009D7128" w:rsidRPr="000B2686" w:rsidRDefault="0060155B"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A56FF">
        <w:rPr>
          <w:rFonts w:ascii="仿宋_GB2312" w:eastAsia="仿宋_GB2312" w:hAnsi="仿宋_GB2312" w:cs="仿宋_GB2312" w:hint="eastAsia"/>
          <w:sz w:val="32"/>
          <w:szCs w:val="32"/>
        </w:rPr>
        <w:t>.在考试过程中出现发热、咳嗽等异常症状的考生，应服从考试工作人员安排，立即转移到隔离考场继续考试。</w:t>
      </w:r>
      <w:r w:rsidR="00337443">
        <w:rPr>
          <w:rFonts w:ascii="仿宋_GB2312" w:eastAsia="仿宋_GB2312" w:hAnsi="仿宋_GB2312" w:cs="仿宋_GB2312" w:hint="eastAsia"/>
          <w:sz w:val="32"/>
          <w:szCs w:val="32"/>
        </w:rPr>
        <w:t>在</w:t>
      </w:r>
      <w:r w:rsidR="00A60ABD" w:rsidRPr="000B2686">
        <w:rPr>
          <w:rFonts w:ascii="仿宋_GB2312" w:eastAsia="仿宋_GB2312" w:hAnsi="仿宋_GB2312" w:cs="仿宋_GB2312" w:hint="eastAsia"/>
          <w:sz w:val="32"/>
          <w:szCs w:val="32"/>
        </w:rPr>
        <w:lastRenderedPageBreak/>
        <w:t>其他招聘相关环节进行过程中出现发热、咳嗽等异常</w:t>
      </w:r>
      <w:r w:rsidR="00337443" w:rsidRPr="000B2686">
        <w:rPr>
          <w:rFonts w:ascii="仿宋_GB2312" w:eastAsia="仿宋_GB2312" w:hAnsi="仿宋_GB2312" w:cs="仿宋_GB2312" w:hint="eastAsia"/>
          <w:sz w:val="32"/>
          <w:szCs w:val="32"/>
        </w:rPr>
        <w:t>症状的</w:t>
      </w:r>
      <w:r w:rsidR="00A60ABD" w:rsidRPr="000B2686">
        <w:rPr>
          <w:rFonts w:ascii="仿宋_GB2312" w:eastAsia="仿宋_GB2312" w:hAnsi="仿宋_GB2312" w:cs="仿宋_GB2312" w:hint="eastAsia"/>
          <w:sz w:val="32"/>
          <w:szCs w:val="32"/>
        </w:rPr>
        <w:t>考生，</w:t>
      </w:r>
      <w:r w:rsidR="001D04A5" w:rsidRPr="000B2686">
        <w:rPr>
          <w:rFonts w:ascii="仿宋_GB2312" w:eastAsia="仿宋_GB2312" w:hAnsi="仿宋_GB2312" w:cs="仿宋_GB2312" w:hint="eastAsia"/>
          <w:sz w:val="32"/>
          <w:szCs w:val="32"/>
        </w:rPr>
        <w:t>根据本人情况，按当地</w:t>
      </w:r>
      <w:r w:rsidR="00A60ABD" w:rsidRPr="000B2686">
        <w:rPr>
          <w:rFonts w:ascii="仿宋_GB2312" w:eastAsia="仿宋_GB2312" w:hAnsi="仿宋_GB2312" w:cs="仿宋_GB2312" w:hint="eastAsia"/>
          <w:sz w:val="32"/>
          <w:szCs w:val="32"/>
        </w:rPr>
        <w:t>疫情防控相关规定处理。</w:t>
      </w:r>
    </w:p>
    <w:p w:rsidR="009D7128" w:rsidRDefault="0060155B"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BA56FF">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9D7128"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0155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D7128" w:rsidRPr="00965947"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0155B">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.考生</w:t>
      </w:r>
      <w:r w:rsidR="0060155B">
        <w:rPr>
          <w:rFonts w:ascii="仿宋_GB2312" w:eastAsia="仿宋_GB2312" w:hAnsi="仿宋_GB2312" w:cs="仿宋_GB2312" w:hint="eastAsia"/>
          <w:sz w:val="32"/>
          <w:szCs w:val="32"/>
        </w:rPr>
        <w:t>领取专业测试通知书时</w:t>
      </w:r>
      <w:r>
        <w:rPr>
          <w:rFonts w:ascii="仿宋_GB2312" w:eastAsia="仿宋_GB2312" w:hAnsi="仿宋_GB2312" w:cs="仿宋_GB2312" w:hint="eastAsia"/>
          <w:sz w:val="32"/>
          <w:szCs w:val="32"/>
        </w:rPr>
        <w:t>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9D7128" w:rsidRPr="00965947" w:rsidSect="009D71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5AB" w:rsidRDefault="000975AB" w:rsidP="00D660C8">
      <w:r>
        <w:separator/>
      </w:r>
    </w:p>
  </w:endnote>
  <w:endnote w:type="continuationSeparator" w:id="0">
    <w:p w:rsidR="000975AB" w:rsidRDefault="000975AB" w:rsidP="00D66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40506"/>
      <w:docPartObj>
        <w:docPartGallery w:val="Page Numbers (Bottom of Page)"/>
        <w:docPartUnique/>
      </w:docPartObj>
    </w:sdtPr>
    <w:sdtContent>
      <w:p w:rsidR="00EB2D52" w:rsidRDefault="003530E6">
        <w:pPr>
          <w:pStyle w:val="a4"/>
          <w:jc w:val="center"/>
        </w:pPr>
        <w:fldSimple w:instr=" PAGE   \* MERGEFORMAT ">
          <w:r w:rsidR="0060155B" w:rsidRPr="0060155B">
            <w:rPr>
              <w:noProof/>
              <w:lang w:val="zh-CN"/>
            </w:rPr>
            <w:t>3</w:t>
          </w:r>
        </w:fldSimple>
      </w:p>
    </w:sdtContent>
  </w:sdt>
  <w:p w:rsidR="00EB2D52" w:rsidRDefault="00EB2D5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5AB" w:rsidRDefault="000975AB" w:rsidP="00D660C8">
      <w:r>
        <w:separator/>
      </w:r>
    </w:p>
  </w:footnote>
  <w:footnote w:type="continuationSeparator" w:id="0">
    <w:p w:rsidR="000975AB" w:rsidRDefault="000975AB" w:rsidP="00D660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7128"/>
    <w:rsid w:val="00013768"/>
    <w:rsid w:val="00037C8A"/>
    <w:rsid w:val="000975AB"/>
    <w:rsid w:val="000B2686"/>
    <w:rsid w:val="000B6E48"/>
    <w:rsid w:val="000D4AE4"/>
    <w:rsid w:val="001020A5"/>
    <w:rsid w:val="00104612"/>
    <w:rsid w:val="00152B8E"/>
    <w:rsid w:val="001702C0"/>
    <w:rsid w:val="00194A26"/>
    <w:rsid w:val="001A228F"/>
    <w:rsid w:val="001A6A70"/>
    <w:rsid w:val="001D04A5"/>
    <w:rsid w:val="001D2283"/>
    <w:rsid w:val="0026036C"/>
    <w:rsid w:val="00263BF8"/>
    <w:rsid w:val="00290B41"/>
    <w:rsid w:val="002E458A"/>
    <w:rsid w:val="002F6395"/>
    <w:rsid w:val="0030520A"/>
    <w:rsid w:val="00324761"/>
    <w:rsid w:val="00327E98"/>
    <w:rsid w:val="00333EF1"/>
    <w:rsid w:val="00337443"/>
    <w:rsid w:val="003530E6"/>
    <w:rsid w:val="003D5AEF"/>
    <w:rsid w:val="003F1674"/>
    <w:rsid w:val="00415D3E"/>
    <w:rsid w:val="00433F46"/>
    <w:rsid w:val="00490E75"/>
    <w:rsid w:val="004B4F00"/>
    <w:rsid w:val="004E62D1"/>
    <w:rsid w:val="00521C3B"/>
    <w:rsid w:val="00553A1D"/>
    <w:rsid w:val="00597FE9"/>
    <w:rsid w:val="0060155B"/>
    <w:rsid w:val="0061048E"/>
    <w:rsid w:val="00636628"/>
    <w:rsid w:val="006B167F"/>
    <w:rsid w:val="007869AA"/>
    <w:rsid w:val="007939D2"/>
    <w:rsid w:val="007A46B1"/>
    <w:rsid w:val="007B3523"/>
    <w:rsid w:val="007F32B9"/>
    <w:rsid w:val="00856F00"/>
    <w:rsid w:val="00871DA9"/>
    <w:rsid w:val="008B44B5"/>
    <w:rsid w:val="008E0A35"/>
    <w:rsid w:val="008F03CA"/>
    <w:rsid w:val="008F5FFC"/>
    <w:rsid w:val="009218C6"/>
    <w:rsid w:val="00965947"/>
    <w:rsid w:val="00975E80"/>
    <w:rsid w:val="009A7F87"/>
    <w:rsid w:val="009D7128"/>
    <w:rsid w:val="009F0835"/>
    <w:rsid w:val="009F7D88"/>
    <w:rsid w:val="00A60ABD"/>
    <w:rsid w:val="00A97B94"/>
    <w:rsid w:val="00B217F9"/>
    <w:rsid w:val="00B40C55"/>
    <w:rsid w:val="00BA3814"/>
    <w:rsid w:val="00BA56FF"/>
    <w:rsid w:val="00BC5F01"/>
    <w:rsid w:val="00BE043D"/>
    <w:rsid w:val="00C64284"/>
    <w:rsid w:val="00CD55EB"/>
    <w:rsid w:val="00CE21E8"/>
    <w:rsid w:val="00CE4ED6"/>
    <w:rsid w:val="00D04E42"/>
    <w:rsid w:val="00D2151E"/>
    <w:rsid w:val="00D53A86"/>
    <w:rsid w:val="00D660C8"/>
    <w:rsid w:val="00D670EB"/>
    <w:rsid w:val="00D76F61"/>
    <w:rsid w:val="00D84E9E"/>
    <w:rsid w:val="00D9166F"/>
    <w:rsid w:val="00DE1198"/>
    <w:rsid w:val="00E21D10"/>
    <w:rsid w:val="00E238C2"/>
    <w:rsid w:val="00E77072"/>
    <w:rsid w:val="00EA5CD6"/>
    <w:rsid w:val="00EA6005"/>
    <w:rsid w:val="00EB2D52"/>
    <w:rsid w:val="00F30961"/>
    <w:rsid w:val="00F47718"/>
    <w:rsid w:val="00F6246F"/>
    <w:rsid w:val="00F8699E"/>
    <w:rsid w:val="00FD19A1"/>
    <w:rsid w:val="4DEB5171"/>
    <w:rsid w:val="4EDF4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222</Words>
  <Characters>1269</Characters>
  <Application>Microsoft Office Word</Application>
  <DocSecurity>0</DocSecurity>
  <Lines>10</Lines>
  <Paragraphs>2</Paragraphs>
  <ScaleCrop>false</ScaleCrop>
  <Company>Sky123.Org</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谢国锁</cp:lastModifiedBy>
  <cp:revision>43</cp:revision>
  <cp:lastPrinted>2020-11-26T03:39:00Z</cp:lastPrinted>
  <dcterms:created xsi:type="dcterms:W3CDTF">2020-07-06T01:17:00Z</dcterms:created>
  <dcterms:modified xsi:type="dcterms:W3CDTF">2020-11-27T07:34:00Z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