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68" w:rsidRPr="006A3EB4" w:rsidRDefault="003E7A68" w:rsidP="003E7A68">
      <w:pPr>
        <w:widowControl/>
        <w:shd w:val="clear" w:color="auto" w:fill="FFFFFF"/>
        <w:spacing w:line="660" w:lineRule="atLeast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方正小标宋_GBK" w:eastAsia="方正小标宋_GBK" w:hAnsi="Arial" w:cs="Arial" w:hint="eastAsia"/>
          <w:color w:val="333333"/>
          <w:kern w:val="0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6"/>
        <w:gridCol w:w="1065"/>
        <w:gridCol w:w="223"/>
        <w:gridCol w:w="550"/>
        <w:gridCol w:w="79"/>
        <w:gridCol w:w="223"/>
        <w:gridCol w:w="1196"/>
        <w:gridCol w:w="348"/>
        <w:gridCol w:w="456"/>
        <w:gridCol w:w="162"/>
        <w:gridCol w:w="816"/>
        <w:gridCol w:w="335"/>
        <w:gridCol w:w="946"/>
        <w:gridCol w:w="740"/>
        <w:gridCol w:w="206"/>
        <w:gridCol w:w="1091"/>
        <w:gridCol w:w="1416"/>
      </w:tblGrid>
      <w:tr w:rsidR="003E7A68" w:rsidRPr="006A3EB4" w:rsidTr="0054232A">
        <w:trPr>
          <w:trHeight w:val="765"/>
          <w:jc w:val="center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ind w:left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ind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3E7A68" w:rsidRPr="006A3EB4" w:rsidTr="0054232A">
        <w:trPr>
          <w:trHeight w:val="765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1621"/>
          <w:jc w:val="center"/>
        </w:trPr>
        <w:tc>
          <w:tcPr>
            <w:tcW w:w="19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既往病史（本人</w:t>
            </w:r>
          </w:p>
          <w:p w:rsidR="003E7A68" w:rsidRPr="006A3EB4" w:rsidRDefault="003E7A68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64"/>
          <w:jc w:val="center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官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裸眼视力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6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6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ind w:firstLin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左耳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ind w:firstLin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右耳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口腔唇</w:t>
            </w:r>
            <w:proofErr w:type="gramStart"/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650"/>
          <w:jc w:val="center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ind w:firstLine="1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6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9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E7A68" w:rsidRPr="006A3EB4" w:rsidRDefault="003E7A68" w:rsidP="003E7A68">
      <w:pPr>
        <w:widowControl/>
        <w:shd w:val="clear" w:color="auto" w:fill="FFFFFF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lastRenderedPageBreak/>
        <w:t>（粘贴检查单处）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762"/>
        <w:gridCol w:w="2179"/>
        <w:gridCol w:w="7688"/>
        <w:gridCol w:w="2635"/>
      </w:tblGrid>
      <w:tr w:rsidR="003E7A68" w:rsidRPr="006A3EB4" w:rsidTr="0054232A">
        <w:trPr>
          <w:trHeight w:val="585"/>
          <w:jc w:val="center"/>
        </w:trPr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血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压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ind w:firstLin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52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E7A68" w:rsidRPr="006A3EB4" w:rsidTr="0054232A">
        <w:trPr>
          <w:trHeight w:val="604"/>
          <w:jc w:val="center"/>
        </w:trPr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63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</w:t>
            </w:r>
          </w:p>
          <w:p w:rsidR="003E7A68" w:rsidRPr="006A3EB4" w:rsidRDefault="003E7A68" w:rsidP="005423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验</w:t>
            </w:r>
            <w:proofErr w:type="gramEnd"/>
          </w:p>
          <w:p w:rsidR="003E7A68" w:rsidRPr="006A3EB4" w:rsidRDefault="003E7A68" w:rsidP="005423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室</w:t>
            </w:r>
          </w:p>
          <w:p w:rsidR="003E7A68" w:rsidRPr="006A3EB4" w:rsidRDefault="003E7A68" w:rsidP="005423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</w:t>
            </w:r>
          </w:p>
          <w:p w:rsidR="003E7A68" w:rsidRPr="006A3EB4" w:rsidRDefault="003E7A68" w:rsidP="0054232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588"/>
          <w:jc w:val="center"/>
        </w:trPr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胸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透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3E7A68" w:rsidRPr="006A3EB4" w:rsidTr="0054232A">
        <w:trPr>
          <w:trHeight w:val="1950"/>
          <w:jc w:val="center"/>
        </w:trPr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负责医师签字：</w:t>
            </w:r>
          </w:p>
        </w:tc>
      </w:tr>
      <w:tr w:rsidR="003E7A68" w:rsidRPr="006A3EB4" w:rsidTr="0054232A">
        <w:trPr>
          <w:trHeight w:val="1986"/>
          <w:jc w:val="center"/>
        </w:trPr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体检医院</w:t>
            </w:r>
          </w:p>
          <w:p w:rsidR="003E7A68" w:rsidRPr="006A3EB4" w:rsidRDefault="003E7A68" w:rsidP="0054232A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68" w:rsidRPr="006A3EB4" w:rsidRDefault="003E7A68" w:rsidP="005423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E7A68" w:rsidRPr="006A3EB4" w:rsidRDefault="003E7A68" w:rsidP="005423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体检医院公章</w:t>
            </w:r>
          </w:p>
          <w:p w:rsidR="003E7A68" w:rsidRPr="006A3EB4" w:rsidRDefault="003E7A68" w:rsidP="0054232A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6A3E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3E7A68" w:rsidRPr="006A3EB4" w:rsidRDefault="003E7A68" w:rsidP="003E7A68">
      <w:pPr>
        <w:widowControl/>
        <w:shd w:val="clear" w:color="auto" w:fill="FFFFFF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3EB4">
        <w:rPr>
          <w:rFonts w:ascii="方正黑体_GBK" w:eastAsia="方正黑体_GBK" w:hAnsi="Arial" w:cs="Arial" w:hint="eastAsia"/>
          <w:color w:val="333333"/>
          <w:kern w:val="0"/>
          <w:sz w:val="24"/>
          <w:szCs w:val="24"/>
        </w:rPr>
        <w:t>说明：</w:t>
      </w:r>
      <w:r w:rsidRPr="006A3EB4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负责医师作体检结论要填写“合格”</w:t>
      </w:r>
      <w:r w:rsidRPr="006A3EB4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  <w:r w:rsidRPr="006A3EB4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</w:t>
      </w:r>
      <w:proofErr w:type="gramStart"/>
      <w:r w:rsidRPr="006A3EB4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“</w:t>
      </w:r>
      <w:proofErr w:type="gramEnd"/>
      <w:r w:rsidRPr="006A3EB4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不合格“两种结论，并说明原因。</w:t>
      </w:r>
    </w:p>
    <w:p w:rsidR="00CC68FF" w:rsidRPr="003E7A68" w:rsidRDefault="00CC68FF" w:rsidP="003E7A68">
      <w:pPr>
        <w:widowControl/>
        <w:shd w:val="clear" w:color="auto" w:fill="FFFFFF"/>
        <w:rPr>
          <w:rFonts w:ascii="Arial" w:eastAsia="宋体" w:hAnsi="Arial" w:cs="Arial" w:hint="eastAsia"/>
          <w:color w:val="333333"/>
          <w:kern w:val="0"/>
          <w:sz w:val="24"/>
          <w:szCs w:val="24"/>
        </w:rPr>
      </w:pPr>
      <w:bookmarkStart w:id="0" w:name="_GoBack"/>
      <w:bookmarkEnd w:id="0"/>
    </w:p>
    <w:sectPr w:rsidR="00CC68FF" w:rsidRPr="003E7A68" w:rsidSect="003E7A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68"/>
    <w:rsid w:val="003E7A68"/>
    <w:rsid w:val="00C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403A"/>
  <w15:chartTrackingRefBased/>
  <w15:docId w15:val="{24E2B76B-32E0-44D5-89A9-C259BD6E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2020-10-14T06:45:00Z</dcterms:created>
  <dcterms:modified xsi:type="dcterms:W3CDTF">2020-10-14T06:46:00Z</dcterms:modified>
</cp:coreProperties>
</file>