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B6" w:rsidRPr="001D06B6" w:rsidRDefault="001D06B6" w:rsidP="001D06B6">
      <w:pPr>
        <w:widowControl/>
        <w:shd w:val="clear" w:color="auto" w:fill="FFFFFF"/>
        <w:spacing w:line="480" w:lineRule="auto"/>
        <w:jc w:val="left"/>
        <w:rPr>
          <w:rFonts w:ascii="Calibri" w:eastAsia="宋体" w:hAnsi="Calibri" w:cs="宋体"/>
          <w:color w:val="333333"/>
          <w:kern w:val="0"/>
          <w:sz w:val="24"/>
          <w:szCs w:val="24"/>
        </w:rPr>
      </w:pPr>
      <w:r w:rsidRPr="001D06B6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附件：</w:t>
      </w:r>
      <w:r w:rsidRPr="001D06B6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 </w:t>
      </w:r>
      <w:r w:rsidRPr="001D06B6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 </w:t>
      </w:r>
      <w:r w:rsidRPr="001D06B6"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 </w:t>
      </w:r>
    </w:p>
    <w:p w:rsidR="001D06B6" w:rsidRPr="001D06B6" w:rsidRDefault="001D06B6" w:rsidP="001D06B6">
      <w:pPr>
        <w:widowControl/>
        <w:shd w:val="clear" w:color="auto" w:fill="FFFFFF"/>
        <w:spacing w:line="480" w:lineRule="auto"/>
        <w:jc w:val="center"/>
        <w:rPr>
          <w:rFonts w:ascii="Calibri" w:eastAsia="宋体" w:hAnsi="Calibri" w:cs="宋体"/>
          <w:color w:val="333333"/>
          <w:kern w:val="0"/>
          <w:sz w:val="24"/>
          <w:szCs w:val="24"/>
        </w:rPr>
      </w:pPr>
    </w:p>
    <w:p w:rsidR="001D06B6" w:rsidRPr="001D06B6" w:rsidRDefault="001D06B6" w:rsidP="001D06B6">
      <w:pPr>
        <w:widowControl/>
        <w:shd w:val="clear" w:color="auto" w:fill="FFFFFF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1D06B6">
        <w:rPr>
          <w:rFonts w:ascii="Calibri" w:eastAsia="黑体" w:hAnsi="Calibri" w:cs="Calibri"/>
          <w:color w:val="333333"/>
          <w:kern w:val="0"/>
          <w:sz w:val="32"/>
          <w:szCs w:val="32"/>
        </w:rPr>
        <w:t> </w:t>
      </w:r>
      <w:bookmarkStart w:id="0" w:name="_GoBack"/>
      <w:r w:rsidRPr="001D06B6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2020年大通区中小学新任教师公开招聘拟参加专业测试人员</w:t>
      </w:r>
      <w:bookmarkEnd w:id="0"/>
    </w:p>
    <w:p w:rsidR="001D06B6" w:rsidRPr="001D06B6" w:rsidRDefault="001D06B6" w:rsidP="001D06B6">
      <w:pPr>
        <w:widowControl/>
        <w:shd w:val="clear" w:color="auto" w:fill="FFFFFF"/>
        <w:jc w:val="center"/>
        <w:rPr>
          <w:rFonts w:ascii="Arial" w:eastAsia="宋体" w:hAnsi="Arial" w:cs="Arial"/>
          <w:color w:val="333333"/>
          <w:kern w:val="0"/>
          <w:szCs w:val="21"/>
        </w:rPr>
      </w:pPr>
    </w:p>
    <w:tbl>
      <w:tblPr>
        <w:tblW w:w="83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1619"/>
        <w:gridCol w:w="1495"/>
        <w:gridCol w:w="632"/>
        <w:gridCol w:w="632"/>
        <w:gridCol w:w="1280"/>
        <w:gridCol w:w="1973"/>
      </w:tblGrid>
      <w:tr w:rsidR="001D06B6" w:rsidRPr="001D06B6" w:rsidTr="001D06B6">
        <w:trPr>
          <w:trHeight w:val="780"/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D06B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行政辖区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D06B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D06B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D06B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学段</w:t>
            </w:r>
            <w:r w:rsidRPr="001D06B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名称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D06B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学科</w:t>
            </w:r>
            <w:r w:rsidRPr="001D06B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名称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D06B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笔试</w:t>
            </w:r>
            <w:r w:rsidRPr="001D06B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准考证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笔试</w:t>
            </w:r>
            <w:r w:rsidRPr="001D06B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br/>
              <w:t>合成成绩（含政策加分）</w:t>
            </w:r>
          </w:p>
        </w:tc>
      </w:tr>
      <w:tr w:rsidR="001D06B6" w:rsidRPr="001D06B6" w:rsidTr="001D06B6">
        <w:trPr>
          <w:trHeight w:val="27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大通区第三小学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340402001001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104004509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100.8</w:t>
            </w:r>
          </w:p>
        </w:tc>
      </w:tr>
      <w:tr w:rsidR="001D06B6" w:rsidRPr="001D06B6" w:rsidTr="001D06B6">
        <w:trPr>
          <w:trHeight w:val="27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大通区第三小学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340402001001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104004205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94.5</w:t>
            </w:r>
          </w:p>
        </w:tc>
      </w:tr>
      <w:tr w:rsidR="001D06B6" w:rsidRPr="001D06B6" w:rsidTr="001D06B6">
        <w:trPr>
          <w:trHeight w:val="27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大通区第三小学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340402001001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104004209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89.4</w:t>
            </w:r>
          </w:p>
        </w:tc>
      </w:tr>
      <w:tr w:rsidR="001D06B6" w:rsidRPr="001D06B6" w:rsidTr="001D06B6">
        <w:trPr>
          <w:trHeight w:val="27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大通区瀚城小学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340402002001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语文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104002202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90.3</w:t>
            </w:r>
          </w:p>
        </w:tc>
      </w:tr>
      <w:tr w:rsidR="001D06B6" w:rsidRPr="001D06B6" w:rsidTr="001D06B6">
        <w:trPr>
          <w:trHeight w:val="27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大通区瀚城小学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340402002001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语文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104003221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83.9</w:t>
            </w:r>
          </w:p>
        </w:tc>
      </w:tr>
      <w:tr w:rsidR="001D06B6" w:rsidRPr="001D06B6" w:rsidTr="001D06B6">
        <w:trPr>
          <w:trHeight w:val="27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大通区瀚城小学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340402002001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语文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104001118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83.8</w:t>
            </w:r>
          </w:p>
        </w:tc>
      </w:tr>
      <w:tr w:rsidR="001D06B6" w:rsidRPr="001D06B6" w:rsidTr="001D06B6">
        <w:trPr>
          <w:trHeight w:val="27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大通区瀚城小学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340402002001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语文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104002424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82.5</w:t>
            </w:r>
          </w:p>
        </w:tc>
      </w:tr>
      <w:tr w:rsidR="001D06B6" w:rsidRPr="001D06B6" w:rsidTr="001D06B6">
        <w:trPr>
          <w:trHeight w:val="27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大通区瀚城小学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340402002001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语文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104000330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82.5</w:t>
            </w:r>
          </w:p>
        </w:tc>
      </w:tr>
      <w:tr w:rsidR="001D06B6" w:rsidRPr="001D06B6" w:rsidTr="001D06B6">
        <w:trPr>
          <w:trHeight w:val="27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大通区瀚城小学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340402002001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语文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104001913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81.9</w:t>
            </w:r>
          </w:p>
        </w:tc>
      </w:tr>
      <w:tr w:rsidR="001D06B6" w:rsidRPr="001D06B6" w:rsidTr="001D06B6">
        <w:trPr>
          <w:trHeight w:val="27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大通区瀚城小学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340402002001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语文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104002029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78.1</w:t>
            </w:r>
          </w:p>
        </w:tc>
      </w:tr>
      <w:tr w:rsidR="001D06B6" w:rsidRPr="001D06B6" w:rsidTr="001D06B6">
        <w:trPr>
          <w:trHeight w:val="27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大通区瀚城小学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340402002001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语文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104002329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72.5</w:t>
            </w:r>
          </w:p>
        </w:tc>
      </w:tr>
      <w:tr w:rsidR="001D06B6" w:rsidRPr="001D06B6" w:rsidTr="001D06B6">
        <w:trPr>
          <w:trHeight w:val="27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大通区瀚城小学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340402002001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语文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104002913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67.1</w:t>
            </w:r>
          </w:p>
        </w:tc>
      </w:tr>
      <w:tr w:rsidR="001D06B6" w:rsidRPr="001D06B6" w:rsidTr="001D06B6">
        <w:trPr>
          <w:trHeight w:val="27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大通区瀚城小学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340402002002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104003529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89.2</w:t>
            </w:r>
          </w:p>
        </w:tc>
      </w:tr>
      <w:tr w:rsidR="001D06B6" w:rsidRPr="001D06B6" w:rsidTr="001D06B6">
        <w:trPr>
          <w:trHeight w:val="27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大通区瀚城小学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340402002002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104003406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88.7</w:t>
            </w:r>
          </w:p>
        </w:tc>
      </w:tr>
      <w:tr w:rsidR="001D06B6" w:rsidRPr="001D06B6" w:rsidTr="001D06B6">
        <w:trPr>
          <w:trHeight w:val="27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大通区瀚城小学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340402002002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104004825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82.9</w:t>
            </w:r>
          </w:p>
        </w:tc>
      </w:tr>
      <w:tr w:rsidR="001D06B6" w:rsidRPr="001D06B6" w:rsidTr="001D06B6">
        <w:trPr>
          <w:trHeight w:val="27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大通区瀚城小学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340402002002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104004919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81.8</w:t>
            </w:r>
          </w:p>
        </w:tc>
      </w:tr>
      <w:tr w:rsidR="001D06B6" w:rsidRPr="001D06B6" w:rsidTr="001D06B6">
        <w:trPr>
          <w:trHeight w:val="27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大通区瀚城小学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340402002002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104005724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80.5</w:t>
            </w:r>
          </w:p>
        </w:tc>
      </w:tr>
      <w:tr w:rsidR="001D06B6" w:rsidRPr="001D06B6" w:rsidTr="001D06B6">
        <w:trPr>
          <w:trHeight w:val="27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大通区瀚城小学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340402002002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104003418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80.1</w:t>
            </w:r>
          </w:p>
        </w:tc>
      </w:tr>
      <w:tr w:rsidR="001D06B6" w:rsidRPr="001D06B6" w:rsidTr="001D06B6">
        <w:trPr>
          <w:trHeight w:val="27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大通区瀚城小学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340402002003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美术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104007608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91</w:t>
            </w:r>
          </w:p>
        </w:tc>
      </w:tr>
      <w:tr w:rsidR="001D06B6" w:rsidRPr="001D06B6" w:rsidTr="001D06B6">
        <w:trPr>
          <w:trHeight w:val="27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大通区瀚城小学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340402002003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美术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104007325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91</w:t>
            </w:r>
          </w:p>
        </w:tc>
      </w:tr>
      <w:tr w:rsidR="001D06B6" w:rsidRPr="001D06B6" w:rsidTr="001D06B6">
        <w:trPr>
          <w:trHeight w:val="27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大通区瀚城小学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340402002003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美术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104007201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90.8</w:t>
            </w:r>
          </w:p>
        </w:tc>
      </w:tr>
      <w:tr w:rsidR="001D06B6" w:rsidRPr="001D06B6" w:rsidTr="001D06B6">
        <w:trPr>
          <w:trHeight w:val="27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大通区瀚城小学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340402002004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体育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104006811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91.6</w:t>
            </w:r>
          </w:p>
        </w:tc>
      </w:tr>
      <w:tr w:rsidR="001D06B6" w:rsidRPr="001D06B6" w:rsidTr="001D06B6">
        <w:trPr>
          <w:trHeight w:val="27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大通区瀚城小学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340402002004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体育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104007005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90.1</w:t>
            </w:r>
          </w:p>
        </w:tc>
      </w:tr>
      <w:tr w:rsidR="001D06B6" w:rsidRPr="001D06B6" w:rsidTr="001D06B6">
        <w:trPr>
          <w:trHeight w:val="27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大通区瀚城小学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340402002004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体育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104007030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86.9</w:t>
            </w:r>
          </w:p>
        </w:tc>
      </w:tr>
      <w:tr w:rsidR="001D06B6" w:rsidRPr="001D06B6" w:rsidTr="001D06B6">
        <w:trPr>
          <w:trHeight w:val="27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大通区泉源小学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340402003001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音乐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104008106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92.4</w:t>
            </w:r>
          </w:p>
        </w:tc>
      </w:tr>
      <w:tr w:rsidR="001D06B6" w:rsidRPr="001D06B6" w:rsidTr="001D06B6">
        <w:trPr>
          <w:trHeight w:val="27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大通区泉源小学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340402003001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音乐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104008125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86.1</w:t>
            </w:r>
          </w:p>
        </w:tc>
      </w:tr>
      <w:tr w:rsidR="001D06B6" w:rsidRPr="001D06B6" w:rsidTr="001D06B6">
        <w:trPr>
          <w:trHeight w:val="27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大通区泉源小学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340402003001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音乐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104008006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85</w:t>
            </w:r>
          </w:p>
        </w:tc>
      </w:tr>
      <w:tr w:rsidR="001D06B6" w:rsidRPr="001D06B6" w:rsidTr="001D06B6">
        <w:trPr>
          <w:trHeight w:val="27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大通区东河小学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340402004001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体育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kern w:val="0"/>
                <w:sz w:val="22"/>
              </w:rPr>
              <w:t>104006826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91.3</w:t>
            </w:r>
          </w:p>
        </w:tc>
      </w:tr>
      <w:tr w:rsidR="001D06B6" w:rsidRPr="001D06B6" w:rsidTr="001D06B6">
        <w:trPr>
          <w:trHeight w:val="270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大通区东河小学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340402004001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体育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104007002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91.2</w:t>
            </w:r>
          </w:p>
        </w:tc>
      </w:tr>
      <w:tr w:rsidR="001D06B6" w:rsidRPr="001D06B6" w:rsidTr="001D06B6">
        <w:trPr>
          <w:trHeight w:val="285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大通区东河小学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340402004001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小学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D06B6">
              <w:rPr>
                <w:rFonts w:ascii="Arial" w:eastAsia="宋体" w:hAnsi="Arial" w:cs="Arial"/>
                <w:kern w:val="0"/>
                <w:sz w:val="20"/>
                <w:szCs w:val="20"/>
              </w:rPr>
              <w:t>体育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104006706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06B6" w:rsidRPr="001D06B6" w:rsidRDefault="001D06B6" w:rsidP="001D06B6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 w:rsidRPr="001D06B6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90.8</w:t>
            </w:r>
          </w:p>
        </w:tc>
      </w:tr>
    </w:tbl>
    <w:p w:rsidR="00AB1470" w:rsidRDefault="00AB1470"/>
    <w:sectPr w:rsidR="00AB1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B6"/>
    <w:rsid w:val="001D06B6"/>
    <w:rsid w:val="00AB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25DDD-65F2-48F4-B87D-31AD241C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6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>微软中国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2020-08-27T04:25:00Z</dcterms:created>
  <dcterms:modified xsi:type="dcterms:W3CDTF">2020-08-27T04:26:00Z</dcterms:modified>
</cp:coreProperties>
</file>